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B25523">
      <w:pPr>
        <w:pStyle w:val="1"/>
      </w:pPr>
      <w:bookmarkStart w:id="0" w:name="_GoBack"/>
      <w:bookmarkEnd w:id="0"/>
      <w:r>
        <w:t xml:space="preserve"> </w:t>
      </w:r>
      <w:r>
        <w:rPr>
          <w:rtl/>
        </w:rPr>
        <w:t>חוק עזר לגליל תחתון (פיקוח על כלבים), התשמ"ז1986-</w:t>
      </w:r>
    </w:p>
    <w:p w:rsidR="00000000" w:rsidRDefault="00B25523">
      <w:pPr>
        <w:pStyle w:val="a0"/>
        <w:ind w:left="2177" w:right="284"/>
      </w:pPr>
      <w:r>
        <w:rPr>
          <w:rtl/>
        </w:rPr>
        <w:t>פורסם:</w:t>
      </w:r>
      <w:r>
        <w:t xml:space="preserve"> </w:t>
      </w:r>
      <w:r>
        <w:tab/>
      </w:r>
      <w:r>
        <w:rPr>
          <w:rtl/>
        </w:rPr>
        <w:t xml:space="preserve"> חש"ם 317, </w:t>
      </w:r>
      <w:r>
        <w:rPr>
          <w:rtl/>
        </w:rPr>
        <w:tab/>
        <w:t xml:space="preserve">תשמ"ז </w:t>
      </w:r>
      <w:r>
        <w:t>)</w:t>
      </w:r>
      <w:r>
        <w:rPr>
          <w:rtl/>
        </w:rPr>
        <w:t>7.12.1986</w:t>
      </w:r>
      <w:r>
        <w:t>(</w:t>
      </w:r>
      <w:r>
        <w:rPr>
          <w:rtl/>
        </w:rPr>
        <w:t>,</w:t>
      </w:r>
      <w:r>
        <w:rPr>
          <w:rtl/>
        </w:rPr>
        <w:tab/>
        <w:t xml:space="preserve"> עמ' 68</w:t>
      </w:r>
    </w:p>
    <w:p w:rsidR="00000000" w:rsidRDefault="00B25523">
      <w:pPr>
        <w:pStyle w:val="a6"/>
      </w:pPr>
      <w:r>
        <w:rPr>
          <w:rtl/>
        </w:rPr>
        <w:t>בתוקף סמכותה לפי סעיפים 22, 23 ו24- לפקודת המועצות המקומיות, מתקינה המועצה האזורית גליל תחתון חוק עזר זה:</w:t>
      </w:r>
    </w:p>
    <w:p w:rsidR="00000000" w:rsidRDefault="00B25523">
      <w:pPr>
        <w:pStyle w:val="af0"/>
        <w:ind w:left="618" w:right="0"/>
      </w:pPr>
      <w:r>
        <w:rPr>
          <w:rtl/>
        </w:rPr>
        <w:t>הגדרות</w:t>
      </w:r>
    </w:p>
    <w:p w:rsidR="00000000" w:rsidRDefault="00B25523">
      <w:pPr>
        <w:pStyle w:val="af1"/>
      </w:pPr>
      <w:r>
        <w:rPr>
          <w:bCs/>
          <w:rtl/>
        </w:rPr>
        <w:t xml:space="preserve">1. </w:t>
      </w:r>
      <w:r>
        <w:rPr>
          <w:bCs/>
          <w:rtl/>
        </w:rPr>
        <w:tab/>
      </w:r>
      <w:r>
        <w:rPr>
          <w:bCs/>
          <w:rtl/>
        </w:rPr>
        <w:tab/>
      </w:r>
      <w:r>
        <w:rPr>
          <w:rtl/>
        </w:rPr>
        <w:t xml:space="preserve">בחוק עזר זה </w:t>
      </w:r>
      <w:r>
        <w:t>-</w:t>
      </w:r>
    </w:p>
    <w:p w:rsidR="00000000" w:rsidRDefault="00B25523">
      <w:pPr>
        <w:pStyle w:val="a4"/>
      </w:pPr>
      <w:r>
        <w:rPr>
          <w:bCs/>
          <w:rtl/>
        </w:rPr>
        <w:t xml:space="preserve">"בעל כלב" </w:t>
      </w:r>
      <w:r>
        <w:rPr>
          <w:bCs/>
        </w:rPr>
        <w:t xml:space="preserve"> -</w:t>
      </w:r>
      <w:r>
        <w:rPr>
          <w:rtl/>
        </w:rPr>
        <w:t>אדם שבפיקוחו או</w:t>
      </w:r>
      <w:r>
        <w:rPr>
          <w:rtl/>
        </w:rPr>
        <w:t xml:space="preserve"> ברשותו נמצא כלב:</w:t>
      </w:r>
    </w:p>
    <w:p w:rsidR="00000000" w:rsidRDefault="00B25523">
      <w:pPr>
        <w:pStyle w:val="a4"/>
      </w:pPr>
      <w:r>
        <w:rPr>
          <w:bCs/>
          <w:rtl/>
        </w:rPr>
        <w:t xml:space="preserve">"המועצה" </w:t>
      </w:r>
      <w:r>
        <w:rPr>
          <w:bCs/>
        </w:rPr>
        <w:t xml:space="preserve"> -</w:t>
      </w:r>
      <w:r>
        <w:rPr>
          <w:rtl/>
        </w:rPr>
        <w:t>מועצה אזורית גליל תחתון:</w:t>
      </w:r>
    </w:p>
    <w:p w:rsidR="00000000" w:rsidRDefault="00B25523">
      <w:pPr>
        <w:pStyle w:val="a4"/>
      </w:pPr>
      <w:r>
        <w:rPr>
          <w:bCs/>
          <w:rtl/>
        </w:rPr>
        <w:t xml:space="preserve">"ראש המועצה" </w:t>
      </w:r>
      <w:r>
        <w:rPr>
          <w:bCs/>
        </w:rPr>
        <w:t xml:space="preserve"> -</w:t>
      </w:r>
      <w:r>
        <w:rPr>
          <w:rtl/>
        </w:rPr>
        <w:t>לרבות מי שראש המועצה הסמיכו בכתב לענין חוק עזר זה;</w:t>
      </w:r>
    </w:p>
    <w:p w:rsidR="00000000" w:rsidRDefault="00B25523">
      <w:pPr>
        <w:pStyle w:val="a4"/>
      </w:pPr>
      <w:r>
        <w:rPr>
          <w:bCs/>
          <w:rtl/>
        </w:rPr>
        <w:t xml:space="preserve">"המנהל" </w:t>
      </w:r>
      <w:r>
        <w:rPr>
          <w:bCs/>
        </w:rPr>
        <w:t xml:space="preserve"> -</w:t>
      </w:r>
      <w:r>
        <w:rPr>
          <w:rtl/>
        </w:rPr>
        <w:t>מי שהמועצה מינתה למנהל השירות הוטרינרי של המועצה;</w:t>
      </w:r>
    </w:p>
    <w:p w:rsidR="00000000" w:rsidRDefault="00B25523">
      <w:pPr>
        <w:pStyle w:val="a4"/>
      </w:pPr>
      <w:r>
        <w:rPr>
          <w:bCs/>
          <w:rtl/>
        </w:rPr>
        <w:t xml:space="preserve">"מפקח" </w:t>
      </w:r>
      <w:r>
        <w:rPr>
          <w:bCs/>
        </w:rPr>
        <w:t xml:space="preserve"> -</w:t>
      </w:r>
      <w:r>
        <w:rPr>
          <w:rtl/>
        </w:rPr>
        <w:t>מי שראש המועצה מינהו למפקח לענין חוק עזר זה;</w:t>
      </w:r>
    </w:p>
    <w:p w:rsidR="00000000" w:rsidRDefault="00B25523">
      <w:pPr>
        <w:pStyle w:val="a4"/>
      </w:pPr>
      <w:r>
        <w:rPr>
          <w:bCs/>
          <w:rtl/>
        </w:rPr>
        <w:t xml:space="preserve">"רשיון" </w:t>
      </w:r>
      <w:r>
        <w:rPr>
          <w:bCs/>
        </w:rPr>
        <w:t xml:space="preserve"> -</w:t>
      </w:r>
      <w:r>
        <w:rPr>
          <w:rtl/>
        </w:rPr>
        <w:t>רשיון להחזקת</w:t>
      </w:r>
      <w:r>
        <w:rPr>
          <w:rtl/>
        </w:rPr>
        <w:t xml:space="preserve"> כלב בתחום המועצה:</w:t>
      </w:r>
    </w:p>
    <w:p w:rsidR="00000000" w:rsidRDefault="00B25523">
      <w:pPr>
        <w:pStyle w:val="a4"/>
      </w:pPr>
      <w:r>
        <w:rPr>
          <w:bCs/>
          <w:rtl/>
        </w:rPr>
        <w:t xml:space="preserve">"לוחית-מספר" </w:t>
      </w:r>
      <w:r>
        <w:rPr>
          <w:bCs/>
        </w:rPr>
        <w:t xml:space="preserve"> -</w:t>
      </w:r>
      <w:r>
        <w:rPr>
          <w:rtl/>
        </w:rPr>
        <w:t>לוחית-מספר ממתכת שניתנה לבעל כלב מאת ראש המועצה;</w:t>
      </w:r>
    </w:p>
    <w:p w:rsidR="00000000" w:rsidRDefault="00B25523">
      <w:pPr>
        <w:pStyle w:val="a4"/>
      </w:pPr>
      <w:r>
        <w:rPr>
          <w:bCs/>
          <w:rtl/>
        </w:rPr>
        <w:t xml:space="preserve">"מלונות המועצה" </w:t>
      </w:r>
      <w:r>
        <w:rPr>
          <w:bCs/>
        </w:rPr>
        <w:t xml:space="preserve"> -</w:t>
      </w:r>
      <w:r>
        <w:rPr>
          <w:rtl/>
        </w:rPr>
        <w:t>מלונה, כלוב וכל מקום או מיתקן שקבע המנהל להחזקת כלבים בתחום המועצה.</w:t>
      </w:r>
    </w:p>
    <w:p w:rsidR="00000000" w:rsidRDefault="00B25523">
      <w:pPr>
        <w:pStyle w:val="af0"/>
        <w:ind w:left="618" w:right="0"/>
      </w:pPr>
      <w:r>
        <w:rPr>
          <w:rtl/>
        </w:rPr>
        <w:t>חובת רשיון</w:t>
      </w:r>
    </w:p>
    <w:p w:rsidR="00000000" w:rsidRDefault="00B25523">
      <w:pPr>
        <w:pStyle w:val="af1"/>
      </w:pPr>
      <w:r>
        <w:rPr>
          <w:bCs/>
          <w:rtl/>
        </w:rPr>
        <w:t xml:space="preserve">2. </w:t>
      </w:r>
      <w:r>
        <w:rPr>
          <w:bCs/>
          <w:rtl/>
        </w:rPr>
        <w:tab/>
      </w:r>
      <w:r>
        <w:rPr>
          <w:bCs/>
          <w:rtl/>
        </w:rPr>
        <w:tab/>
      </w:r>
      <w:r>
        <w:t>)</w:t>
      </w:r>
      <w:r>
        <w:rPr>
          <w:rtl/>
        </w:rPr>
        <w:t>א</w:t>
      </w:r>
      <w:r>
        <w:t>(</w:t>
      </w:r>
      <w:r>
        <w:rPr>
          <w:rtl/>
        </w:rPr>
        <w:t xml:space="preserve"> לא יחזיק אדם כלב בתחום המועצה אלא אם כן ניתן לו רשיון מאת המנהל ובה</w:t>
      </w:r>
      <w:r>
        <w:rPr>
          <w:rtl/>
        </w:rPr>
        <w:t>תאם לתנאי הרשיון, ועל צוואר הכלב קשורה לוחית מספר.</w:t>
      </w:r>
    </w:p>
    <w:p w:rsidR="00000000" w:rsidRDefault="00B25523">
      <w:pPr>
        <w:pStyle w:val="12"/>
      </w:pPr>
      <w:r>
        <w:t>)</w:t>
      </w:r>
      <w:r>
        <w:rPr>
          <w:rtl/>
        </w:rPr>
        <w:t>ב</w:t>
      </w:r>
      <w:r>
        <w:t>(</w:t>
      </w:r>
      <w:r>
        <w:rPr>
          <w:rtl/>
        </w:rPr>
        <w:t xml:space="preserve"> אדם השוהה באופן זמני בתחום המועצה והמחזיק כלב ברשותו, וכן תושב המועצה המחזיק כלב בפיקוח זמני, לא יהא חייב ברשיון מאת המנהל ובלוחית-מספר אם יש לו רשיון בר תוקף להחזקת כלב מאת רשות מוסמכת אחרת מחוץ לתחום</w:t>
      </w:r>
      <w:r>
        <w:rPr>
          <w:rtl/>
        </w:rPr>
        <w:t xml:space="preserve"> המועצה ובתנאי שתקופת ההחזקה לא תעלה על 30 ימים.</w:t>
      </w:r>
    </w:p>
    <w:p w:rsidR="00000000" w:rsidRDefault="00B25523">
      <w:pPr>
        <w:pStyle w:val="af0"/>
        <w:ind w:left="618" w:right="0"/>
      </w:pPr>
      <w:r>
        <w:rPr>
          <w:rtl/>
        </w:rPr>
        <w:t>תנאים למתן רשיון</w:t>
      </w:r>
    </w:p>
    <w:p w:rsidR="00000000" w:rsidRDefault="00B25523">
      <w:pPr>
        <w:pStyle w:val="af1"/>
      </w:pPr>
      <w:r>
        <w:rPr>
          <w:bCs/>
          <w:rtl/>
        </w:rPr>
        <w:t xml:space="preserve">3. </w:t>
      </w:r>
      <w:r>
        <w:rPr>
          <w:bCs/>
          <w:rtl/>
        </w:rPr>
        <w:tab/>
      </w:r>
      <w:r>
        <w:rPr>
          <w:bCs/>
          <w:rtl/>
        </w:rPr>
        <w:tab/>
      </w:r>
      <w:r>
        <w:t>)</w:t>
      </w:r>
      <w:r>
        <w:rPr>
          <w:rtl/>
        </w:rPr>
        <w:t>א</w:t>
      </w:r>
      <w:r>
        <w:t>(</w:t>
      </w:r>
      <w:r>
        <w:rPr>
          <w:rtl/>
        </w:rPr>
        <w:t xml:space="preserve"> בקשה לקבלת רשיון תוגש בטופס שקבע המנהל.</w:t>
      </w:r>
    </w:p>
    <w:p w:rsidR="00000000" w:rsidRDefault="00B25523">
      <w:pPr>
        <w:pStyle w:val="12"/>
      </w:pPr>
      <w:r>
        <w:t>)</w:t>
      </w:r>
      <w:r>
        <w:rPr>
          <w:rtl/>
        </w:rPr>
        <w:t>ב</w:t>
      </w:r>
      <w:r>
        <w:t>(</w:t>
      </w:r>
      <w:r>
        <w:rPr>
          <w:rtl/>
        </w:rPr>
        <w:t xml:space="preserve"> המנהל רשאי ליתן רשיון, לקבוע תנאים, ובנוסף לכל תנאי שיקבע, רשאי הוא להורות בדבר אופן החזקת הכלב, מקום אחזקתו או בידי מי יוחזק, וכן רשאי ה</w:t>
      </w:r>
      <w:r>
        <w:rPr>
          <w:rtl/>
        </w:rPr>
        <w:t>וא להורות בדבר בדיקת הכלב בידי רופא וטרינרי ומתן טיפול לכלב בתנאים ובמועדים שיקבע.</w:t>
      </w:r>
    </w:p>
    <w:p w:rsidR="00000000" w:rsidRDefault="00B25523">
      <w:pPr>
        <w:pStyle w:val="12"/>
      </w:pPr>
      <w:r>
        <w:t>)</w:t>
      </w:r>
      <w:r>
        <w:rPr>
          <w:rtl/>
        </w:rPr>
        <w:t>ג</w:t>
      </w:r>
      <w:r>
        <w:t>(</w:t>
      </w:r>
      <w:r>
        <w:rPr>
          <w:rtl/>
        </w:rPr>
        <w:t xml:space="preserve"> המנהל רשאי לסרב ליתן רשיון או לבטל רשיון שניתן, מכל טעם שייראה לו ובין היתר מהטעמים הבאים:</w:t>
      </w:r>
    </w:p>
    <w:p w:rsidR="00000000" w:rsidRDefault="00B25523">
      <w:pPr>
        <w:pStyle w:val="2"/>
        <w:ind w:left="998" w:right="0"/>
      </w:pPr>
      <w:r>
        <w:t>)</w:t>
      </w:r>
      <w:r>
        <w:rPr>
          <w:rtl/>
        </w:rPr>
        <w:t>1</w:t>
      </w:r>
      <w:r>
        <w:t>(</w:t>
      </w:r>
      <w:r>
        <w:rPr>
          <w:rtl/>
        </w:rPr>
        <w:t xml:space="preserve"> הכלב הוא בעל מזג פראי;</w:t>
      </w:r>
    </w:p>
    <w:p w:rsidR="00000000" w:rsidRDefault="00B25523">
      <w:pPr>
        <w:pStyle w:val="2"/>
        <w:ind w:left="998" w:right="0"/>
      </w:pPr>
      <w:r>
        <w:t>)</w:t>
      </w:r>
      <w:r>
        <w:rPr>
          <w:rtl/>
        </w:rPr>
        <w:t>2</w:t>
      </w:r>
      <w:r>
        <w:t>(</w:t>
      </w:r>
      <w:r>
        <w:rPr>
          <w:rtl/>
        </w:rPr>
        <w:t xml:space="preserve"> הכלב מהווה סכנה לבטחון הציבור;</w:t>
      </w:r>
    </w:p>
    <w:p w:rsidR="00000000" w:rsidRDefault="00B25523">
      <w:pPr>
        <w:pStyle w:val="2"/>
        <w:ind w:left="998" w:right="0"/>
      </w:pPr>
      <w:r>
        <w:t>)</w:t>
      </w:r>
      <w:r>
        <w:rPr>
          <w:rtl/>
        </w:rPr>
        <w:t>3</w:t>
      </w:r>
      <w:r>
        <w:t>(</w:t>
      </w:r>
      <w:r>
        <w:rPr>
          <w:rtl/>
        </w:rPr>
        <w:t xml:space="preserve"> הכלב מקים רע</w:t>
      </w:r>
      <w:r>
        <w:rPr>
          <w:rtl/>
        </w:rPr>
        <w:t>ש שהוא מטרד לשכנים;</w:t>
      </w:r>
    </w:p>
    <w:p w:rsidR="00000000" w:rsidRDefault="00B25523">
      <w:pPr>
        <w:pStyle w:val="2"/>
        <w:ind w:left="998" w:right="0"/>
      </w:pPr>
      <w:r>
        <w:t>)</w:t>
      </w:r>
      <w:r>
        <w:rPr>
          <w:rtl/>
        </w:rPr>
        <w:t>4</w:t>
      </w:r>
      <w:r>
        <w:t>(</w:t>
      </w:r>
      <w:r>
        <w:rPr>
          <w:rtl/>
        </w:rPr>
        <w:t xml:space="preserve"> בעל הכלב הורשע יותר מפעם אחת בעבירה לפי סעיף 495</w:t>
      </w:r>
      <w:r>
        <w:t>)</w:t>
      </w:r>
      <w:r>
        <w:rPr>
          <w:rtl/>
        </w:rPr>
        <w:t>א</w:t>
      </w:r>
      <w:r>
        <w:t>(</w:t>
      </w:r>
      <w:r>
        <w:rPr>
          <w:rtl/>
        </w:rPr>
        <w:t xml:space="preserve"> לחוק העונשין, התשל"ז1977-;</w:t>
      </w:r>
    </w:p>
    <w:p w:rsidR="00000000" w:rsidRDefault="00B25523">
      <w:pPr>
        <w:pStyle w:val="2"/>
        <w:ind w:left="998" w:right="0"/>
      </w:pPr>
      <w:r>
        <w:t>)</w:t>
      </w:r>
      <w:r>
        <w:rPr>
          <w:rtl/>
        </w:rPr>
        <w:t>5</w:t>
      </w:r>
      <w:r>
        <w:t>(</w:t>
      </w:r>
      <w:r>
        <w:rPr>
          <w:rtl/>
        </w:rPr>
        <w:t xml:space="preserve"> אופן החזקת הכלב גורם או עלול לגרום למפגעי תברואה;</w:t>
      </w:r>
    </w:p>
    <w:p w:rsidR="00000000" w:rsidRDefault="00B25523">
      <w:pPr>
        <w:pStyle w:val="2"/>
        <w:ind w:left="998" w:right="0"/>
      </w:pPr>
      <w:r>
        <w:t>)</w:t>
      </w:r>
      <w:r>
        <w:rPr>
          <w:rtl/>
        </w:rPr>
        <w:t>6</w:t>
      </w:r>
      <w:r>
        <w:t>(</w:t>
      </w:r>
      <w:r>
        <w:rPr>
          <w:rtl/>
        </w:rPr>
        <w:t xml:space="preserve"> הכלב נשך אדם ולא הוסגר למלונות המועצה או למלונות שהמועצה הורתה;</w:t>
      </w:r>
    </w:p>
    <w:p w:rsidR="00000000" w:rsidRDefault="00B25523">
      <w:pPr>
        <w:pStyle w:val="2"/>
        <w:ind w:left="998" w:right="0"/>
      </w:pPr>
      <w:r>
        <w:t>)</w:t>
      </w:r>
      <w:r>
        <w:rPr>
          <w:rtl/>
        </w:rPr>
        <w:t>7</w:t>
      </w:r>
      <w:r>
        <w:t>(</w:t>
      </w:r>
      <w:r>
        <w:rPr>
          <w:rtl/>
        </w:rPr>
        <w:t xml:space="preserve"> הכלב נשך אדם יותר מפעמיים ב</w:t>
      </w:r>
      <w:r>
        <w:rPr>
          <w:rtl/>
        </w:rPr>
        <w:t>תקופה של שנתיים.</w:t>
      </w:r>
    </w:p>
    <w:p w:rsidR="00000000" w:rsidRDefault="00B25523">
      <w:pPr>
        <w:pStyle w:val="12"/>
      </w:pPr>
      <w:r>
        <w:t>)</w:t>
      </w:r>
      <w:r>
        <w:rPr>
          <w:rtl/>
        </w:rPr>
        <w:t>ד</w:t>
      </w:r>
      <w:r>
        <w:t>(</w:t>
      </w:r>
      <w:r>
        <w:rPr>
          <w:rtl/>
        </w:rPr>
        <w:t xml:space="preserve"> אישר המנהל מתן רשיון, יתן למבקש, לאחר תשלום האגרה שנקבעה בתוספת רשיון ולוחית-מספר.</w:t>
      </w:r>
    </w:p>
    <w:p w:rsidR="00000000" w:rsidRDefault="00B25523">
      <w:pPr>
        <w:pStyle w:val="12"/>
      </w:pPr>
      <w:r>
        <w:t>)</w:t>
      </w:r>
      <w:r>
        <w:rPr>
          <w:rtl/>
        </w:rPr>
        <w:t>ה</w:t>
      </w:r>
      <w:r>
        <w:t>(</w:t>
      </w:r>
      <w:r>
        <w:rPr>
          <w:rtl/>
        </w:rPr>
        <w:t xml:space="preserve"> תקפו של רשיון יפקע ביום 31 בדצמבר שלאחר נתינתו.</w:t>
      </w:r>
    </w:p>
    <w:p w:rsidR="00000000" w:rsidRDefault="00B25523">
      <w:pPr>
        <w:pStyle w:val="12"/>
      </w:pPr>
      <w:r>
        <w:t>)</w:t>
      </w:r>
      <w:r>
        <w:rPr>
          <w:rtl/>
        </w:rPr>
        <w:t>ו</w:t>
      </w:r>
      <w:r>
        <w:t>(</w:t>
      </w:r>
      <w:r>
        <w:rPr>
          <w:rtl/>
        </w:rPr>
        <w:t xml:space="preserve"> בעל כלב חייב להודיע למנהל על כל שינוי שחל בפרטים הכלולים ברשיון.</w:t>
      </w:r>
    </w:p>
    <w:p w:rsidR="00000000" w:rsidRDefault="00B25523">
      <w:pPr>
        <w:pStyle w:val="af0"/>
        <w:ind w:left="618" w:right="0"/>
      </w:pPr>
      <w:r>
        <w:rPr>
          <w:rtl/>
        </w:rPr>
        <w:t>אגרת רשיון</w:t>
      </w:r>
    </w:p>
    <w:p w:rsidR="00000000" w:rsidRDefault="00B25523">
      <w:pPr>
        <w:pStyle w:val="af1"/>
      </w:pPr>
      <w:r>
        <w:rPr>
          <w:bCs/>
          <w:rtl/>
        </w:rPr>
        <w:t xml:space="preserve">4. </w:t>
      </w:r>
      <w:r>
        <w:rPr>
          <w:bCs/>
          <w:rtl/>
        </w:rPr>
        <w:tab/>
      </w:r>
      <w:r>
        <w:rPr>
          <w:bCs/>
          <w:rtl/>
        </w:rPr>
        <w:tab/>
      </w:r>
      <w:r>
        <w:t>)</w:t>
      </w:r>
      <w:r>
        <w:rPr>
          <w:rtl/>
        </w:rPr>
        <w:t>א</w:t>
      </w:r>
      <w:r>
        <w:t>(</w:t>
      </w:r>
      <w:r>
        <w:rPr>
          <w:rtl/>
        </w:rPr>
        <w:t xml:space="preserve"> בעד רשיון ת</w:t>
      </w:r>
      <w:r>
        <w:rPr>
          <w:rtl/>
        </w:rPr>
        <w:t>שולם לקופת המועצה אגרה כמפורט בתוספת.</w:t>
      </w:r>
    </w:p>
    <w:p w:rsidR="00000000" w:rsidRDefault="00B25523">
      <w:pPr>
        <w:pStyle w:val="12"/>
      </w:pPr>
      <w:r>
        <w:t>)</w:t>
      </w:r>
      <w:r>
        <w:rPr>
          <w:rtl/>
        </w:rPr>
        <w:t>ב</w:t>
      </w:r>
      <w:r>
        <w:t>(</w:t>
      </w:r>
      <w:r>
        <w:rPr>
          <w:rtl/>
        </w:rPr>
        <w:t xml:space="preserve"> עיוור פטור מתשלום אגרת רשיון בעד כלב המשמש לו מורה דרך.</w:t>
      </w:r>
    </w:p>
    <w:p w:rsidR="00000000" w:rsidRDefault="00B25523">
      <w:pPr>
        <w:pStyle w:val="12"/>
      </w:pPr>
      <w:r>
        <w:t>)</w:t>
      </w:r>
      <w:r>
        <w:rPr>
          <w:rtl/>
        </w:rPr>
        <w:t>ג</w:t>
      </w:r>
      <w:r>
        <w:t>(</w:t>
      </w:r>
      <w:r>
        <w:rPr>
          <w:rtl/>
        </w:rPr>
        <w:t xml:space="preserve"> המנהל רשאי לפטור מתשלום אגרת רשיון, כולה או מקצתה, בעד כלב המשמש לשמירה חיונית.</w:t>
      </w:r>
    </w:p>
    <w:p w:rsidR="00000000" w:rsidRDefault="00B25523">
      <w:pPr>
        <w:pStyle w:val="af0"/>
        <w:ind w:left="618" w:right="0"/>
      </w:pPr>
      <w:r>
        <w:rPr>
          <w:rtl/>
        </w:rPr>
        <w:t>חובת חיסון</w:t>
      </w:r>
    </w:p>
    <w:p w:rsidR="00000000" w:rsidRDefault="00B25523">
      <w:pPr>
        <w:pStyle w:val="af1"/>
      </w:pPr>
      <w:r>
        <w:rPr>
          <w:bCs/>
          <w:rtl/>
        </w:rPr>
        <w:t xml:space="preserve">5. </w:t>
      </w:r>
      <w:r>
        <w:rPr>
          <w:bCs/>
          <w:rtl/>
        </w:rPr>
        <w:tab/>
      </w:r>
      <w:r>
        <w:rPr>
          <w:bCs/>
          <w:rtl/>
        </w:rPr>
        <w:tab/>
      </w:r>
      <w:r>
        <w:rPr>
          <w:rtl/>
        </w:rPr>
        <w:t>בעל כלב חייב להביאו לשם חיסונו נגד כלבת למקום ובמועד שיקבע</w:t>
      </w:r>
      <w:r>
        <w:rPr>
          <w:rtl/>
        </w:rPr>
        <w:t xml:space="preserve"> המנהל.</w:t>
      </w:r>
    </w:p>
    <w:p w:rsidR="00000000" w:rsidRDefault="00B25523">
      <w:pPr>
        <w:pStyle w:val="af0"/>
        <w:ind w:left="618" w:right="0"/>
      </w:pPr>
      <w:r>
        <w:rPr>
          <w:rtl/>
        </w:rPr>
        <w:t>הסגרת כלב למלונות</w:t>
      </w:r>
    </w:p>
    <w:p w:rsidR="00000000" w:rsidRDefault="00B25523">
      <w:pPr>
        <w:pStyle w:val="af1"/>
      </w:pPr>
      <w:r>
        <w:rPr>
          <w:bCs/>
          <w:rtl/>
        </w:rPr>
        <w:t xml:space="preserve">6. </w:t>
      </w:r>
      <w:r>
        <w:rPr>
          <w:bCs/>
          <w:rtl/>
        </w:rPr>
        <w:tab/>
      </w:r>
      <w:r>
        <w:rPr>
          <w:bCs/>
          <w:rtl/>
        </w:rPr>
        <w:tab/>
      </w:r>
      <w:r>
        <w:t>)</w:t>
      </w:r>
      <w:r>
        <w:rPr>
          <w:rtl/>
        </w:rPr>
        <w:t>א</w:t>
      </w:r>
      <w:r>
        <w:t>(</w:t>
      </w:r>
      <w:r>
        <w:rPr>
          <w:rtl/>
        </w:rPr>
        <w:t xml:space="preserve"> בעל כלב שסירבו ליתן לו רשיון, אן שהרשיון שניתן לו בוטל, ימסור את הכלב למלונות המועצה או כפי שתורה לו המועצה, תוך 5 ימים מיום קבלת ההודעה על הסירוב או הביטול.</w:t>
      </w:r>
    </w:p>
    <w:p w:rsidR="00000000" w:rsidRDefault="00B25523">
      <w:pPr>
        <w:pStyle w:val="12"/>
      </w:pPr>
      <w:r>
        <w:t>)</w:t>
      </w:r>
      <w:r>
        <w:rPr>
          <w:rtl/>
        </w:rPr>
        <w:t>ב</w:t>
      </w:r>
      <w:r>
        <w:t>(</w:t>
      </w:r>
      <w:r>
        <w:rPr>
          <w:rtl/>
        </w:rPr>
        <w:t xml:space="preserve"> כלב שאין רשיון להחזקתו או שאינו נושא על צווארו לוחית-מספר, </w:t>
      </w:r>
      <w:r>
        <w:rPr>
          <w:rtl/>
        </w:rPr>
        <w:t>יתפסהו שוטר, מפקח או פקיד המועצה וימסרהו למלונות המועצה או למלונות שתורה המועצה; אם אי אפשר לתפסו, רשאי השוטר, המפקח או פקיד המועצה להשמידו.</w:t>
      </w:r>
    </w:p>
    <w:p w:rsidR="00000000" w:rsidRDefault="00B25523">
      <w:pPr>
        <w:pStyle w:val="12"/>
      </w:pPr>
      <w:r>
        <w:lastRenderedPageBreak/>
        <w:t>)</w:t>
      </w:r>
      <w:r>
        <w:rPr>
          <w:rtl/>
        </w:rPr>
        <w:t>ג</w:t>
      </w:r>
      <w:r>
        <w:t>(</w:t>
      </w:r>
      <w:r>
        <w:rPr>
          <w:rtl/>
        </w:rPr>
        <w:t xml:space="preserve"> המנהל רשאי להורות על תפיסת כלב שלא קויימו תנאי הרשיון לגביו ועל הסגרתו למלונות המועצה או למלונות שהמועצה תורה.</w:t>
      </w:r>
    </w:p>
    <w:p w:rsidR="00000000" w:rsidRDefault="00B25523">
      <w:pPr>
        <w:pStyle w:val="12"/>
      </w:pPr>
      <w:r>
        <w:t>)</w:t>
      </w:r>
      <w:r>
        <w:rPr>
          <w:rtl/>
        </w:rPr>
        <w:t>ד</w:t>
      </w:r>
      <w:r>
        <w:t>(</w:t>
      </w:r>
      <w:r>
        <w:rPr>
          <w:rtl/>
        </w:rPr>
        <w:t xml:space="preserve"> כלב שהוסגר למלונות, רשאי המנהל לאפשר את שחרורו בתנאים שיקבע.</w:t>
      </w:r>
    </w:p>
    <w:p w:rsidR="00000000" w:rsidRDefault="00B25523">
      <w:pPr>
        <w:pStyle w:val="af0"/>
        <w:ind w:left="618" w:right="0"/>
      </w:pPr>
      <w:r>
        <w:rPr>
          <w:rtl/>
        </w:rPr>
        <w:t>ערר</w:t>
      </w:r>
    </w:p>
    <w:p w:rsidR="00000000" w:rsidRDefault="00B25523">
      <w:pPr>
        <w:pStyle w:val="af1"/>
      </w:pPr>
      <w:r>
        <w:rPr>
          <w:bCs/>
          <w:rtl/>
        </w:rPr>
        <w:t xml:space="preserve">7. </w:t>
      </w:r>
      <w:r>
        <w:rPr>
          <w:bCs/>
          <w:rtl/>
        </w:rPr>
        <w:tab/>
      </w:r>
      <w:r>
        <w:rPr>
          <w:bCs/>
          <w:rtl/>
        </w:rPr>
        <w:tab/>
      </w:r>
      <w:r>
        <w:rPr>
          <w:rtl/>
        </w:rPr>
        <w:t>הרואה עצמו נפגע מהחלטת המנהל לפי סעיפים 3</w:t>
      </w:r>
      <w:r>
        <w:t>)</w:t>
      </w:r>
      <w:r>
        <w:rPr>
          <w:rtl/>
        </w:rPr>
        <w:t>ג</w:t>
      </w:r>
      <w:r>
        <w:t>(</w:t>
      </w:r>
      <w:r>
        <w:rPr>
          <w:rtl/>
        </w:rPr>
        <w:t xml:space="preserve"> או 6</w:t>
      </w:r>
      <w:r>
        <w:t>)</w:t>
      </w:r>
      <w:r>
        <w:rPr>
          <w:rtl/>
        </w:rPr>
        <w:t>ג</w:t>
      </w:r>
      <w:r>
        <w:t>(</w:t>
      </w:r>
      <w:r>
        <w:rPr>
          <w:rtl/>
        </w:rPr>
        <w:t xml:space="preserve"> רשאי לערור עליה, תוך 5 ימים, לפני ראש המועצה; החלטת ראש המועצה תהא סופית.</w:t>
      </w:r>
    </w:p>
    <w:p w:rsidR="00000000" w:rsidRDefault="00B25523">
      <w:pPr>
        <w:pStyle w:val="af0"/>
        <w:ind w:left="618" w:right="0"/>
      </w:pPr>
      <w:r>
        <w:rPr>
          <w:rtl/>
        </w:rPr>
        <w:t>השמדת כלב שהוסגר</w:t>
      </w:r>
    </w:p>
    <w:p w:rsidR="00000000" w:rsidRDefault="00B25523">
      <w:pPr>
        <w:pStyle w:val="af1"/>
      </w:pPr>
      <w:r>
        <w:rPr>
          <w:bCs/>
          <w:rtl/>
        </w:rPr>
        <w:t xml:space="preserve">8. </w:t>
      </w:r>
      <w:r>
        <w:rPr>
          <w:bCs/>
          <w:rtl/>
        </w:rPr>
        <w:tab/>
      </w:r>
      <w:r>
        <w:rPr>
          <w:bCs/>
          <w:rtl/>
        </w:rPr>
        <w:tab/>
      </w:r>
      <w:r>
        <w:t>)</w:t>
      </w:r>
      <w:r>
        <w:rPr>
          <w:rtl/>
        </w:rPr>
        <w:t>א</w:t>
      </w:r>
      <w:r>
        <w:t>(</w:t>
      </w:r>
      <w:r>
        <w:rPr>
          <w:rtl/>
        </w:rPr>
        <w:t xml:space="preserve"> הוסגר כלב למלונות ולא הוגשה ב</w:t>
      </w:r>
      <w:r>
        <w:rPr>
          <w:rtl/>
        </w:rPr>
        <w:t>קשה להחזירו תוך 10 ימים מעת הסגרתו, רשאי המנהל להורות למסור את הכלב למי שיורה או להורות על השמדתו.</w:t>
      </w:r>
    </w:p>
    <w:p w:rsidR="00000000" w:rsidRDefault="00B25523">
      <w:pPr>
        <w:pStyle w:val="12"/>
      </w:pPr>
      <w:r>
        <w:t>)</w:t>
      </w:r>
      <w:r>
        <w:rPr>
          <w:rtl/>
        </w:rPr>
        <w:t>ב</w:t>
      </w:r>
      <w:r>
        <w:t>(</w:t>
      </w:r>
      <w:r>
        <w:rPr>
          <w:rtl/>
        </w:rPr>
        <w:t xml:space="preserve"> הוסגר כלב למלונות והמנהל סירב לבקשת בעלו להחזירו אליו, רשאי המנהל להורות על מסירתו או השמדתו בתוך 14 ימים מיום מסירת ההודעה לבעל הכלב בדבר הסירוב האמור, </w:t>
      </w:r>
      <w:r>
        <w:rPr>
          <w:rtl/>
        </w:rPr>
        <w:t>אלא אם כן הודיע בעל הכלב בכתב, תוך המועד האמור, על הגשת ערר לבית המשפט להחזרת הכלב, ובתנאי שבעל הכלב ישלם למועצה, בתחילת כל תקופה של 21 ימים שלפני מועד החלטת בית המשפט,  אגרת החזקה כמפורט בתוספת.</w:t>
      </w:r>
    </w:p>
    <w:p w:rsidR="00000000" w:rsidRDefault="00B25523">
      <w:pPr>
        <w:pStyle w:val="12"/>
      </w:pPr>
      <w:r>
        <w:t>)</w:t>
      </w:r>
      <w:r>
        <w:rPr>
          <w:rtl/>
        </w:rPr>
        <w:t>ג</w:t>
      </w:r>
      <w:r>
        <w:t>(</w:t>
      </w:r>
      <w:r>
        <w:rPr>
          <w:rtl/>
        </w:rPr>
        <w:t xml:space="preserve"> כלב שנמסר למלונות לפי סעיף 6</w:t>
      </w:r>
      <w:r>
        <w:t>)</w:t>
      </w:r>
      <w:r>
        <w:rPr>
          <w:rtl/>
        </w:rPr>
        <w:t>ב</w:t>
      </w:r>
      <w:r>
        <w:t>(</w:t>
      </w:r>
      <w:r>
        <w:rPr>
          <w:rtl/>
        </w:rPr>
        <w:t>, מותר למסרו או להשמידו א</w:t>
      </w:r>
      <w:r>
        <w:rPr>
          <w:rtl/>
        </w:rPr>
        <w:t>ם לא נמצאו לו תובעים תוך 15 ימים מיום תפיסתו.</w:t>
      </w:r>
    </w:p>
    <w:p w:rsidR="00000000" w:rsidRDefault="00B25523">
      <w:pPr>
        <w:pStyle w:val="af0"/>
        <w:ind w:left="618" w:right="0"/>
      </w:pPr>
      <w:r>
        <w:rPr>
          <w:rtl/>
        </w:rPr>
        <w:t>אזור נגוע</w:t>
      </w:r>
    </w:p>
    <w:p w:rsidR="00000000" w:rsidRDefault="00B25523">
      <w:pPr>
        <w:pStyle w:val="af1"/>
      </w:pPr>
      <w:r>
        <w:rPr>
          <w:bCs/>
          <w:rtl/>
        </w:rPr>
        <w:t xml:space="preserve">9. </w:t>
      </w:r>
      <w:r>
        <w:rPr>
          <w:bCs/>
          <w:rtl/>
        </w:rPr>
        <w:tab/>
      </w:r>
      <w:r>
        <w:rPr>
          <w:bCs/>
          <w:rtl/>
        </w:rPr>
        <w:tab/>
      </w:r>
      <w:r>
        <w:t>)</w:t>
      </w:r>
      <w:r>
        <w:rPr>
          <w:rtl/>
        </w:rPr>
        <w:t>א</w:t>
      </w:r>
      <w:r>
        <w:t>(</w:t>
      </w:r>
      <w:r>
        <w:rPr>
          <w:rtl/>
        </w:rPr>
        <w:t xml:space="preserve"> הוכרז אזור כנגוע בכלבת לפי סעיף 9 לפקודת הכלבת, 1934, וכל עוד לא בוטלה ההכרזה חייב בעל כלב </w:t>
      </w:r>
      <w:r>
        <w:t>-</w:t>
      </w:r>
    </w:p>
    <w:p w:rsidR="00000000" w:rsidRDefault="00B25523">
      <w:pPr>
        <w:pStyle w:val="2"/>
        <w:ind w:left="998" w:right="0"/>
      </w:pPr>
      <w:r>
        <w:t>)</w:t>
      </w:r>
      <w:r>
        <w:rPr>
          <w:rtl/>
        </w:rPr>
        <w:t>1</w:t>
      </w:r>
      <w:r>
        <w:t>(</w:t>
      </w:r>
      <w:r>
        <w:rPr>
          <w:rtl/>
        </w:rPr>
        <w:t xml:space="preserve"> לקשור את כלבו לביתו באופן שלא תהא לכלב גישה לרשות הרבים;</w:t>
      </w:r>
    </w:p>
    <w:p w:rsidR="00000000" w:rsidRDefault="00B25523">
      <w:pPr>
        <w:pStyle w:val="2"/>
        <w:ind w:left="998" w:right="0"/>
      </w:pPr>
      <w:r>
        <w:t>)</w:t>
      </w:r>
      <w:r>
        <w:rPr>
          <w:rtl/>
        </w:rPr>
        <w:t>2</w:t>
      </w:r>
      <w:r>
        <w:t>(</w:t>
      </w:r>
      <w:r>
        <w:rPr>
          <w:rtl/>
        </w:rPr>
        <w:t xml:space="preserve"> למנוע מן הכלב לצאת מחוץ לתחום בית</w:t>
      </w:r>
      <w:r>
        <w:rPr>
          <w:rtl/>
        </w:rPr>
        <w:t>ו, אלא אם כן הכלב מוחזק בידי אדם והוא קשור ברצועה וזמם בפיו.</w:t>
      </w:r>
    </w:p>
    <w:p w:rsidR="00000000" w:rsidRDefault="00B25523">
      <w:pPr>
        <w:pStyle w:val="12"/>
      </w:pPr>
      <w:r>
        <w:t>)</w:t>
      </w:r>
      <w:r>
        <w:rPr>
          <w:rtl/>
        </w:rPr>
        <w:t>ב</w:t>
      </w:r>
      <w:r>
        <w:t>(</w:t>
      </w:r>
      <w:r>
        <w:rPr>
          <w:rtl/>
        </w:rPr>
        <w:t xml:space="preserve"> המנהל רשאי להורות על השמדתו המיידית של כל כלב המוחזק שלא לפי ההוראות כאמור או שאין רשיון להחזקתו.</w:t>
      </w:r>
    </w:p>
    <w:p w:rsidR="00000000" w:rsidRDefault="00B25523">
      <w:pPr>
        <w:pStyle w:val="af0"/>
        <w:ind w:left="618" w:right="0"/>
      </w:pPr>
      <w:r>
        <w:rPr>
          <w:rtl/>
        </w:rPr>
        <w:t>בידוד כלב חשוד</w:t>
      </w:r>
    </w:p>
    <w:p w:rsidR="00000000" w:rsidRDefault="00B25523">
      <w:pPr>
        <w:pStyle w:val="af1"/>
      </w:pPr>
      <w:r>
        <w:rPr>
          <w:bCs/>
          <w:rtl/>
        </w:rPr>
        <w:t xml:space="preserve">10. </w:t>
      </w:r>
      <w:r>
        <w:rPr>
          <w:bCs/>
          <w:rtl/>
        </w:rPr>
        <w:tab/>
      </w:r>
      <w:r>
        <w:rPr>
          <w:bCs/>
          <w:rtl/>
        </w:rPr>
        <w:tab/>
      </w:r>
      <w:r>
        <w:t>)</w:t>
      </w:r>
      <w:r>
        <w:rPr>
          <w:rtl/>
        </w:rPr>
        <w:t>א</w:t>
      </w:r>
      <w:r>
        <w:t>(</w:t>
      </w:r>
      <w:r>
        <w:rPr>
          <w:rtl/>
        </w:rPr>
        <w:t xml:space="preserve"> כלב שנשך אדם חייב בעלו, תוך 24 שעות מעת שנודע לו הדבר </w:t>
      </w:r>
      <w:r>
        <w:t>-</w:t>
      </w:r>
    </w:p>
    <w:p w:rsidR="00000000" w:rsidRDefault="00B25523">
      <w:pPr>
        <w:pStyle w:val="2"/>
        <w:ind w:left="998" w:right="0"/>
        <w:rPr>
          <w:rtl/>
        </w:rPr>
      </w:pPr>
      <w:r>
        <w:rPr>
          <w:rtl/>
        </w:rPr>
        <w:t>1. להודיע על</w:t>
      </w:r>
      <w:r>
        <w:rPr>
          <w:rtl/>
        </w:rPr>
        <w:t xml:space="preserve"> כך למנהל.</w:t>
      </w:r>
    </w:p>
    <w:p w:rsidR="00000000" w:rsidRDefault="00B25523">
      <w:pPr>
        <w:pStyle w:val="2"/>
        <w:ind w:left="998" w:right="0"/>
        <w:rPr>
          <w:rtl/>
        </w:rPr>
      </w:pPr>
      <w:r>
        <w:rPr>
          <w:rtl/>
        </w:rPr>
        <w:t>2. להביאו למשך 10 ימים לבידוד למלונות המועצה או למלונות כפי שתורה המועצה.</w:t>
      </w:r>
    </w:p>
    <w:p w:rsidR="00000000" w:rsidRDefault="00B25523">
      <w:pPr>
        <w:pStyle w:val="12"/>
      </w:pPr>
      <w:r>
        <w:t>)</w:t>
      </w:r>
      <w:r>
        <w:rPr>
          <w:rtl/>
        </w:rPr>
        <w:t>ב</w:t>
      </w:r>
      <w:r>
        <w:t>(</w:t>
      </w:r>
      <w:r>
        <w:rPr>
          <w:rtl/>
        </w:rPr>
        <w:t xml:space="preserve"> כלב שבעל חיים נשך אותו וכן הכלב שהתעורר לגביו חשד שהוא נגוע בכלבת, חייב בעלו להודיע על כך למנהל תוך 24 שעות, ולפי דרישת המנהל למסרו לבידוד למלונות המועצה או למלונות שה</w:t>
      </w:r>
      <w:r>
        <w:rPr>
          <w:rtl/>
        </w:rPr>
        <w:t>מועצה תורה.</w:t>
      </w:r>
    </w:p>
    <w:p w:rsidR="00000000" w:rsidRDefault="00B25523">
      <w:pPr>
        <w:pStyle w:val="af0"/>
        <w:ind w:left="618" w:right="0"/>
      </w:pPr>
      <w:r>
        <w:rPr>
          <w:rtl/>
        </w:rPr>
        <w:t>תשלום בעד אחזקת כלב</w:t>
      </w:r>
    </w:p>
    <w:p w:rsidR="00000000" w:rsidRDefault="00B25523">
      <w:pPr>
        <w:pStyle w:val="af1"/>
      </w:pPr>
      <w:r>
        <w:rPr>
          <w:bCs/>
          <w:rtl/>
        </w:rPr>
        <w:t xml:space="preserve">11. </w:t>
      </w:r>
      <w:r>
        <w:rPr>
          <w:bCs/>
          <w:rtl/>
        </w:rPr>
        <w:tab/>
      </w:r>
      <w:r>
        <w:rPr>
          <w:bCs/>
          <w:rtl/>
        </w:rPr>
        <w:tab/>
      </w:r>
      <w:r>
        <w:t>)</w:t>
      </w:r>
      <w:r>
        <w:rPr>
          <w:rtl/>
        </w:rPr>
        <w:t>א</w:t>
      </w:r>
      <w:r>
        <w:t>(</w:t>
      </w:r>
      <w:r>
        <w:rPr>
          <w:rtl/>
        </w:rPr>
        <w:t xml:space="preserve"> כלב שהוחזק במלונות לא ישוחרר ולא יוחזר אלא לאחר שישולם לקופת המועצה בעד כל יום שבו הוחזק במלונות כמפורט בתוספת, ואולם רשאי המנהל לפטור מתשלום בעד החזקת כלב לפי סעיף 10</w:t>
      </w:r>
      <w:r>
        <w:t>)</w:t>
      </w:r>
      <w:r>
        <w:rPr>
          <w:rtl/>
        </w:rPr>
        <w:t>ב</w:t>
      </w:r>
      <w:r>
        <w:t>(</w:t>
      </w:r>
      <w:r>
        <w:rPr>
          <w:rtl/>
        </w:rPr>
        <w:t xml:space="preserve"> מסיבות שייראו לו.</w:t>
      </w:r>
    </w:p>
    <w:p w:rsidR="00000000" w:rsidRDefault="00B25523">
      <w:pPr>
        <w:pStyle w:val="12"/>
      </w:pPr>
      <w:r>
        <w:t>)</w:t>
      </w:r>
      <w:r>
        <w:rPr>
          <w:rtl/>
        </w:rPr>
        <w:t>ב</w:t>
      </w:r>
      <w:r>
        <w:t>(</w:t>
      </w:r>
      <w:r>
        <w:rPr>
          <w:rtl/>
        </w:rPr>
        <w:t xml:space="preserve"> לא שילם בעל הכלב את ה</w:t>
      </w:r>
      <w:r>
        <w:rPr>
          <w:rtl/>
        </w:rPr>
        <w:t xml:space="preserve">תשלום כאמור בסעיף קטן </w:t>
      </w:r>
      <w:r>
        <w:t>)</w:t>
      </w:r>
      <w:r>
        <w:rPr>
          <w:rtl/>
        </w:rPr>
        <w:t>א</w:t>
      </w:r>
      <w:r>
        <w:t>(</w:t>
      </w:r>
      <w:r>
        <w:rPr>
          <w:rtl/>
        </w:rPr>
        <w:t>, תוך 7 ימים מיום הדרישה, יראו את הכלב כמי שאין לו תובעים ויחולו לגביו ההוראות המפורטות בסעיף 8</w:t>
      </w:r>
      <w:r>
        <w:t>)</w:t>
      </w:r>
      <w:r>
        <w:rPr>
          <w:rtl/>
        </w:rPr>
        <w:t>ג</w:t>
      </w:r>
      <w:r>
        <w:t>(</w:t>
      </w:r>
      <w:r>
        <w:rPr>
          <w:rtl/>
        </w:rPr>
        <w:t>.</w:t>
      </w:r>
    </w:p>
    <w:p w:rsidR="00000000" w:rsidRDefault="00B25523">
      <w:pPr>
        <w:pStyle w:val="12"/>
      </w:pPr>
      <w:r>
        <w:t>)</w:t>
      </w:r>
      <w:r>
        <w:rPr>
          <w:rtl/>
        </w:rPr>
        <w:t>ג</w:t>
      </w:r>
      <w:r>
        <w:t>(</w:t>
      </w:r>
      <w:r>
        <w:rPr>
          <w:rtl/>
        </w:rPr>
        <w:t xml:space="preserve"> בעד הובלת הכלב למלונות תשולם למועצה אגרה כמפורט בתוספת.</w:t>
      </w:r>
    </w:p>
    <w:p w:rsidR="00000000" w:rsidRDefault="00B25523">
      <w:pPr>
        <w:pStyle w:val="af0"/>
        <w:ind w:left="618" w:right="0"/>
      </w:pPr>
      <w:r>
        <w:rPr>
          <w:rtl/>
        </w:rPr>
        <w:t>אחזקת כלב במקום ציבורי</w:t>
      </w:r>
    </w:p>
    <w:p w:rsidR="00000000" w:rsidRDefault="00B25523">
      <w:pPr>
        <w:pStyle w:val="af1"/>
      </w:pPr>
      <w:r>
        <w:rPr>
          <w:bCs/>
          <w:rtl/>
        </w:rPr>
        <w:t xml:space="preserve">12. </w:t>
      </w:r>
      <w:r>
        <w:rPr>
          <w:bCs/>
          <w:rtl/>
        </w:rPr>
        <w:tab/>
      </w:r>
      <w:r>
        <w:rPr>
          <w:bCs/>
          <w:rtl/>
        </w:rPr>
        <w:tab/>
      </w:r>
      <w:r>
        <w:rPr>
          <w:rtl/>
        </w:rPr>
        <w:t>לא יחזיק אדם כלב במקום ציבורי, ולא ירשה בע</w:t>
      </w:r>
      <w:r>
        <w:rPr>
          <w:rtl/>
        </w:rPr>
        <w:t>ל כלב שכלבו יוחזק כאמור אלא אם כן הכלב קשור היטב וזמם בפיו.</w:t>
      </w:r>
    </w:p>
    <w:p w:rsidR="00000000" w:rsidRDefault="00B25523">
      <w:pPr>
        <w:pStyle w:val="af0"/>
        <w:ind w:left="618" w:right="0"/>
      </w:pPr>
      <w:r>
        <w:rPr>
          <w:rtl/>
        </w:rPr>
        <w:t>כניסה לחצרים</w:t>
      </w:r>
    </w:p>
    <w:p w:rsidR="00000000" w:rsidRDefault="00B25523">
      <w:pPr>
        <w:pStyle w:val="af1"/>
      </w:pPr>
      <w:r>
        <w:rPr>
          <w:bCs/>
          <w:rtl/>
        </w:rPr>
        <w:t xml:space="preserve">13. </w:t>
      </w:r>
      <w:r>
        <w:rPr>
          <w:bCs/>
          <w:rtl/>
        </w:rPr>
        <w:tab/>
      </w:r>
      <w:r>
        <w:rPr>
          <w:bCs/>
          <w:rtl/>
        </w:rPr>
        <w:tab/>
      </w:r>
      <w:r>
        <w:rPr>
          <w:rtl/>
        </w:rPr>
        <w:t>המנהל או המפקח וכן פקיד המועצה המסייע בידם רשאים להיכנס בכל זמן סביר לכל מקרקעין לצורך קיום חוק עזר זה.</w:t>
      </w:r>
    </w:p>
    <w:p w:rsidR="00000000" w:rsidRDefault="00B25523">
      <w:pPr>
        <w:pStyle w:val="af0"/>
        <w:ind w:left="618" w:right="0"/>
      </w:pPr>
      <w:r>
        <w:rPr>
          <w:rtl/>
        </w:rPr>
        <w:t>עונשין</w:t>
      </w:r>
    </w:p>
    <w:p w:rsidR="00000000" w:rsidRDefault="00B25523">
      <w:pPr>
        <w:pStyle w:val="af1"/>
      </w:pPr>
      <w:r>
        <w:rPr>
          <w:bCs/>
          <w:rtl/>
        </w:rPr>
        <w:t xml:space="preserve">14. </w:t>
      </w:r>
      <w:r>
        <w:rPr>
          <w:bCs/>
          <w:rtl/>
        </w:rPr>
        <w:tab/>
      </w:r>
      <w:r>
        <w:rPr>
          <w:bCs/>
          <w:rtl/>
        </w:rPr>
        <w:tab/>
      </w:r>
      <w:r>
        <w:rPr>
          <w:rtl/>
        </w:rPr>
        <w:t xml:space="preserve">העובר על הוראות חוק עזר זה, דינו </w:t>
      </w:r>
      <w:r>
        <w:t>-</w:t>
      </w:r>
      <w:r>
        <w:rPr>
          <w:rtl/>
        </w:rPr>
        <w:t xml:space="preserve"> קנס 500 שקלים חדשים, ואם </w:t>
      </w:r>
      <w:r>
        <w:rPr>
          <w:rtl/>
        </w:rPr>
        <w:t xml:space="preserve">היתה העבירה נמשכת </w:t>
      </w:r>
      <w:r>
        <w:t>-</w:t>
      </w:r>
      <w:r>
        <w:rPr>
          <w:rtl/>
        </w:rPr>
        <w:t xml:space="preserve"> קנס נוסף 20 שקלים חדשים לכל יום שבו נמשכת העבירה לאחר שהמנהל התרה בו בכתב או לאחר שהורשע.</w:t>
      </w:r>
    </w:p>
    <w:p w:rsidR="00000000" w:rsidRDefault="00B25523">
      <w:pPr>
        <w:pStyle w:val="af0"/>
        <w:ind w:left="618" w:right="0"/>
      </w:pPr>
      <w:r>
        <w:rPr>
          <w:rtl/>
        </w:rPr>
        <w:t>פיצויים</w:t>
      </w:r>
    </w:p>
    <w:p w:rsidR="00000000" w:rsidRDefault="00B25523">
      <w:pPr>
        <w:pStyle w:val="af1"/>
      </w:pPr>
      <w:r>
        <w:rPr>
          <w:bCs/>
          <w:rtl/>
        </w:rPr>
        <w:t xml:space="preserve">15. </w:t>
      </w:r>
      <w:r>
        <w:rPr>
          <w:bCs/>
          <w:rtl/>
        </w:rPr>
        <w:tab/>
      </w:r>
      <w:r>
        <w:rPr>
          <w:bCs/>
          <w:rtl/>
        </w:rPr>
        <w:tab/>
      </w:r>
      <w:r>
        <w:rPr>
          <w:rtl/>
        </w:rPr>
        <w:t>בעל כלב אינו זכאי לפיצויים בעד פעולה לפי חוק עזר זה שעשה ראש המועצה, המנהל, המפקח או מי שפועל בשמם או מטעמם.</w:t>
      </w:r>
    </w:p>
    <w:p w:rsidR="00000000" w:rsidRDefault="00B25523">
      <w:pPr>
        <w:pStyle w:val="af0"/>
        <w:ind w:left="618" w:right="0"/>
      </w:pPr>
      <w:r>
        <w:rPr>
          <w:rtl/>
        </w:rPr>
        <w:t>אצילת סמכויות</w:t>
      </w:r>
    </w:p>
    <w:p w:rsidR="00000000" w:rsidRDefault="00B25523">
      <w:pPr>
        <w:pStyle w:val="af1"/>
      </w:pPr>
      <w:r>
        <w:rPr>
          <w:bCs/>
          <w:rtl/>
        </w:rPr>
        <w:t xml:space="preserve">16. </w:t>
      </w:r>
      <w:r>
        <w:rPr>
          <w:bCs/>
          <w:rtl/>
        </w:rPr>
        <w:tab/>
      </w:r>
      <w:r>
        <w:rPr>
          <w:bCs/>
          <w:rtl/>
        </w:rPr>
        <w:tab/>
      </w:r>
      <w:r>
        <w:rPr>
          <w:rtl/>
        </w:rPr>
        <w:t>המנ</w:t>
      </w:r>
      <w:r>
        <w:rPr>
          <w:rtl/>
        </w:rPr>
        <w:t>הל רשאי, באישור המועצה, לאצול לאחר את סמכויותיו לפי חוק עזר זה, כולן או מקצתן.</w:t>
      </w:r>
    </w:p>
    <w:p w:rsidR="00000000" w:rsidRDefault="00B25523">
      <w:pPr>
        <w:pStyle w:val="-1"/>
      </w:pPr>
      <w:r>
        <w:rPr>
          <w:rtl/>
        </w:rPr>
        <w:t>תוספת</w:t>
      </w:r>
    </w:p>
    <w:p w:rsidR="00000000" w:rsidRDefault="00B25523">
      <w:pPr>
        <w:pStyle w:val="12"/>
        <w:rPr>
          <w:u w:val="single"/>
        </w:rPr>
      </w:pPr>
      <w:r>
        <w:rPr>
          <w:rtl/>
        </w:rPr>
        <w:tab/>
      </w:r>
      <w:r>
        <w:rPr>
          <w:rtl/>
        </w:rPr>
        <w:tab/>
      </w:r>
      <w:r>
        <w:rPr>
          <w:rtl/>
        </w:rPr>
        <w:tab/>
      </w:r>
      <w:r>
        <w:rPr>
          <w:rtl/>
        </w:rPr>
        <w:tab/>
      </w:r>
      <w:r>
        <w:rPr>
          <w:rtl/>
        </w:rPr>
        <w:tab/>
      </w:r>
      <w:r>
        <w:rPr>
          <w:rtl/>
        </w:rPr>
        <w:tab/>
      </w:r>
      <w:r>
        <w:rPr>
          <w:rtl/>
        </w:rPr>
        <w:tab/>
      </w:r>
      <w:r>
        <w:rPr>
          <w:rtl/>
        </w:rPr>
        <w:tab/>
      </w:r>
      <w:r>
        <w:rPr>
          <w:rtl/>
        </w:rPr>
        <w:tab/>
      </w:r>
      <w:r>
        <w:rPr>
          <w:u w:val="single"/>
          <w:rtl/>
        </w:rPr>
        <w:t>האגרה בשקלים חדשים</w:t>
      </w:r>
    </w:p>
    <w:p w:rsidR="00000000" w:rsidRDefault="00B25523">
      <w:pPr>
        <w:pStyle w:val="12"/>
        <w:tabs>
          <w:tab w:val="left" w:pos="7232"/>
        </w:tabs>
        <w:rPr>
          <w:rtl/>
        </w:rPr>
      </w:pPr>
      <w:r>
        <w:t>)</w:t>
      </w:r>
      <w:r>
        <w:rPr>
          <w:rtl/>
        </w:rPr>
        <w:t>א</w:t>
      </w:r>
      <w:r>
        <w:t>(</w:t>
      </w:r>
      <w:r>
        <w:rPr>
          <w:rtl/>
        </w:rPr>
        <w:t xml:space="preserve"> בעד רשיון לכלב</w:t>
      </w:r>
      <w:r>
        <w:rPr>
          <w:rtl/>
        </w:rPr>
        <w:tab/>
        <w:t xml:space="preserve">3 </w:t>
      </w:r>
    </w:p>
    <w:p w:rsidR="00000000" w:rsidRDefault="00B25523">
      <w:pPr>
        <w:pStyle w:val="12"/>
        <w:tabs>
          <w:tab w:val="left" w:pos="7232"/>
        </w:tabs>
        <w:rPr>
          <w:rtl/>
        </w:rPr>
      </w:pPr>
      <w:r>
        <w:t>)</w:t>
      </w:r>
      <w:r>
        <w:rPr>
          <w:rtl/>
        </w:rPr>
        <w:t>ב</w:t>
      </w:r>
      <w:r>
        <w:t>(</w:t>
      </w:r>
      <w:r>
        <w:rPr>
          <w:rtl/>
        </w:rPr>
        <w:t xml:space="preserve"> בעד החזקת כלב במלונות המועצה, לכל יום</w:t>
      </w:r>
      <w:r>
        <w:rPr>
          <w:rtl/>
        </w:rPr>
        <w:tab/>
        <w:t xml:space="preserve">0.50 </w:t>
      </w:r>
    </w:p>
    <w:p w:rsidR="00000000" w:rsidRDefault="00B25523">
      <w:pPr>
        <w:pStyle w:val="12"/>
        <w:tabs>
          <w:tab w:val="left" w:pos="7232"/>
        </w:tabs>
      </w:pPr>
      <w:r>
        <w:t>)</w:t>
      </w:r>
      <w:r>
        <w:rPr>
          <w:rtl/>
        </w:rPr>
        <w:t>ג</w:t>
      </w:r>
      <w:r>
        <w:t>(</w:t>
      </w:r>
      <w:r>
        <w:rPr>
          <w:rtl/>
        </w:rPr>
        <w:t xml:space="preserve"> בעד הובלת כלב למלונות המועצה </w:t>
      </w:r>
      <w:r>
        <w:t>-</w:t>
      </w:r>
    </w:p>
    <w:p w:rsidR="00000000" w:rsidRDefault="00B25523">
      <w:pPr>
        <w:pStyle w:val="2"/>
        <w:tabs>
          <w:tab w:val="left" w:pos="7232"/>
        </w:tabs>
        <w:ind w:left="998" w:right="0"/>
        <w:rPr>
          <w:rtl/>
        </w:rPr>
      </w:pPr>
      <w:r>
        <w:rPr>
          <w:rtl/>
        </w:rPr>
        <w:t>בגליל תחתון</w:t>
      </w:r>
      <w:r>
        <w:rPr>
          <w:rtl/>
        </w:rPr>
        <w:tab/>
        <w:t xml:space="preserve">8 </w:t>
      </w:r>
    </w:p>
    <w:p w:rsidR="00000000" w:rsidRDefault="00B25523">
      <w:pPr>
        <w:pStyle w:val="2"/>
        <w:tabs>
          <w:tab w:val="left" w:pos="7232"/>
        </w:tabs>
        <w:ind w:left="998" w:right="0"/>
        <w:rPr>
          <w:rtl/>
        </w:rPr>
      </w:pPr>
      <w:r>
        <w:rPr>
          <w:rtl/>
        </w:rPr>
        <w:t>בעמק הירדן, מנחמיה, טבר</w:t>
      </w:r>
      <w:r>
        <w:rPr>
          <w:rtl/>
        </w:rPr>
        <w:t>יה</w:t>
      </w:r>
      <w:r>
        <w:rPr>
          <w:rtl/>
        </w:rPr>
        <w:tab/>
        <w:t xml:space="preserve">12 </w:t>
      </w:r>
    </w:p>
    <w:p w:rsidR="00000000" w:rsidRDefault="00B25523">
      <w:pPr>
        <w:pStyle w:val="2"/>
        <w:tabs>
          <w:tab w:val="left" w:pos="7232"/>
        </w:tabs>
        <w:ind w:left="998" w:right="0"/>
        <w:rPr>
          <w:rtl/>
        </w:rPr>
      </w:pPr>
      <w:r>
        <w:rPr>
          <w:rtl/>
        </w:rPr>
        <w:t>רמת הגולן</w:t>
      </w:r>
      <w:r>
        <w:rPr>
          <w:rtl/>
        </w:rPr>
        <w:tab/>
        <w:t xml:space="preserve">20 </w:t>
      </w:r>
    </w:p>
    <w:p w:rsidR="00000000" w:rsidRDefault="00B25523">
      <w:pPr>
        <w:pStyle w:val="2"/>
        <w:ind w:left="998" w:right="0"/>
        <w:rPr>
          <w:rtl/>
        </w:rPr>
      </w:pPr>
    </w:p>
    <w:p w:rsidR="00000000" w:rsidRDefault="00B25523">
      <w:pPr>
        <w:pStyle w:val="2"/>
        <w:ind w:left="998" w:right="0"/>
        <w:rPr>
          <w:rtl/>
        </w:rPr>
      </w:pPr>
    </w:p>
    <w:p w:rsidR="00000000" w:rsidRDefault="00B25523">
      <w:pPr>
        <w:pStyle w:val="2"/>
        <w:ind w:left="998" w:right="0"/>
        <w:rPr>
          <w:rtl/>
        </w:rPr>
      </w:pPr>
      <w:r>
        <w:rPr>
          <w:rtl/>
        </w:rPr>
        <w:t>נתאשר.</w:t>
      </w:r>
    </w:p>
    <w:p w:rsidR="00000000" w:rsidRDefault="00B25523">
      <w:pPr>
        <w:pStyle w:val="a6"/>
      </w:pPr>
      <w:r>
        <w:rPr>
          <w:rtl/>
        </w:rPr>
        <w:t xml:space="preserve">ד' בתשרי התשמ"ז </w:t>
      </w:r>
      <w:r>
        <w:t>)</w:t>
      </w:r>
      <w:r>
        <w:rPr>
          <w:rtl/>
        </w:rPr>
        <w:t>7 באוקטובר 1986</w:t>
      </w:r>
      <w:r>
        <w:t>(</w:t>
      </w:r>
    </w:p>
    <w:p w:rsidR="00000000" w:rsidRDefault="00B25523">
      <w:pPr>
        <w:pStyle w:val="ac"/>
        <w:ind w:left="5052" w:right="0"/>
      </w:pPr>
      <w:r>
        <w:rPr>
          <w:rtl/>
        </w:rPr>
        <w:t>בנימין גורפינקל</w:t>
      </w:r>
    </w:p>
    <w:p w:rsidR="00000000" w:rsidRDefault="00B25523">
      <w:pPr>
        <w:pStyle w:val="ac"/>
        <w:ind w:left="5052" w:right="0"/>
      </w:pPr>
      <w:r>
        <w:rPr>
          <w:rtl/>
        </w:rPr>
        <w:t>ראש המועצה האזורית גליל תחתון</w:t>
      </w:r>
    </w:p>
    <w:p w:rsidR="00000000" w:rsidRDefault="00B25523">
      <w:pPr>
        <w:pStyle w:val="ab"/>
      </w:pPr>
      <w:r>
        <w:rPr>
          <w:rtl/>
        </w:rPr>
        <w:t>יצחק פרץ</w:t>
      </w:r>
    </w:p>
    <w:p w:rsidR="00000000" w:rsidRDefault="00B25523">
      <w:pPr>
        <w:pStyle w:val="ab"/>
      </w:pPr>
      <w:r>
        <w:rPr>
          <w:rtl/>
        </w:rPr>
        <w:t>שר הפנים</w:t>
      </w:r>
    </w:p>
    <w:p w:rsidR="00000000" w:rsidRDefault="00B25523">
      <w:pPr>
        <w:pStyle w:val="12"/>
      </w:pPr>
    </w:p>
    <w:sectPr w:rsidR="00000000">
      <w:headerReference w:type="default" r:id="rId6"/>
      <w:footerReference w:type="default" r:id="rId7"/>
      <w:pgSz w:w="11906" w:h="16838" w:code="9"/>
      <w:pgMar w:top="1440" w:right="1797" w:bottom="1440" w:left="1797" w:header="709" w:footer="709" w:gutter="0"/>
      <w:cols w:space="709"/>
      <w:bidi/>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25523">
      <w:pPr>
        <w:spacing w:after="0" w:line="240" w:lineRule="auto"/>
      </w:pPr>
      <w:r>
        <w:separator/>
      </w:r>
    </w:p>
  </w:endnote>
  <w:endnote w:type="continuationSeparator" w:id="0">
    <w:p w:rsidR="00000000" w:rsidRDefault="00B25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3"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avid">
    <w:panose1 w:val="020E0502060401010101"/>
    <w:charset w:val="B1"/>
    <w:family w:val="swiss"/>
    <w:pitch w:val="variable"/>
    <w:sig w:usb0="00000801" w:usb1="00000000" w:usb2="00000000" w:usb3="00000000" w:csb0="00000020" w:csb1="00000000"/>
  </w:font>
  <w:font w:name="Narkisim">
    <w:panose1 w:val="020E05020501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IW_David">
    <w:panose1 w:val="00000000000000000000"/>
    <w:charset w:val="B1"/>
    <w:family w:val="swiss"/>
    <w:notTrueType/>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25523">
    <w:pPr>
      <w:pStyle w:val="af9"/>
      <w:spacing w:line="240" w:lineRule="exact"/>
      <w:rPr>
        <w:rStyle w:val="afd"/>
        <w:b w:val="0"/>
        <w:bCs/>
        <w:szCs w:val="22"/>
        <w:rtl/>
      </w:rPr>
    </w:pPr>
    <w:r>
      <w:rPr>
        <w:color w:val="0000FF"/>
        <w:sz w:val="24"/>
      </w:rPr>
      <w:t>©</w:t>
    </w:r>
    <w:r>
      <w:rPr>
        <w:sz w:val="24"/>
        <w:rtl/>
      </w:rPr>
      <w:t xml:space="preserve">  </w:t>
    </w:r>
    <w:r>
      <w:rPr>
        <w:color w:val="0000FF"/>
        <w:sz w:val="24"/>
        <w:szCs w:val="24"/>
        <w:rtl/>
      </w:rPr>
      <w:t>קבוצת "מחשבות"</w:t>
    </w:r>
    <w:r>
      <w:rPr>
        <w:sz w:val="24"/>
        <w:rtl/>
      </w:rPr>
      <w:t>,</w:t>
    </w:r>
    <w:r>
      <w:rPr>
        <w:rtl/>
      </w:rPr>
      <w:t xml:space="preserve"> 03-6160466,</w:t>
    </w:r>
    <w:hyperlink r:id="rId1" w:history="1">
      <w:r>
        <w:rPr>
          <w:rStyle w:val="Hyperlink"/>
          <w:bCs w:val="0"/>
        </w:rPr>
        <w:t>www.ma</w:t>
      </w:r>
      <w:bookmarkStart w:id="1" w:name="_Hlt27207253"/>
      <w:r>
        <w:rPr>
          <w:rStyle w:val="Hyperlink"/>
          <w:bCs w:val="0"/>
        </w:rPr>
        <w:t>c</w:t>
      </w:r>
      <w:bookmarkEnd w:id="1"/>
      <w:r>
        <w:rPr>
          <w:rStyle w:val="Hyperlink"/>
          <w:bCs w:val="0"/>
        </w:rPr>
        <w:t>hshavot.co.il</w:t>
      </w:r>
    </w:hyperlink>
    <w:r>
      <w:rPr>
        <w:rFonts w:ascii="Arial" w:hAnsi="Arial"/>
      </w:rPr>
      <w:t xml:space="preserve">   </w:t>
    </w:r>
    <w:r>
      <w:rPr>
        <w:rtl/>
      </w:rPr>
      <w:tab/>
    </w:r>
    <w:r>
      <w:rPr>
        <w:rStyle w:val="afd"/>
        <w:rtl/>
      </w:rPr>
      <w:fldChar w:fldCharType="begin"/>
    </w:r>
    <w:r>
      <w:rPr>
        <w:rStyle w:val="afd"/>
        <w:rtl/>
      </w:rPr>
      <w:instrText xml:space="preserve"> </w:instrText>
    </w:r>
    <w:r>
      <w:rPr>
        <w:rStyle w:val="afd"/>
      </w:rPr>
      <w:instrText>PAGE</w:instrText>
    </w:r>
    <w:r>
      <w:rPr>
        <w:rStyle w:val="afd"/>
        <w:rtl/>
      </w:rPr>
      <w:instrText xml:space="preserve"> </w:instrText>
    </w:r>
    <w:r>
      <w:rPr>
        <w:rStyle w:val="afd"/>
        <w:rtl/>
      </w:rPr>
      <w:fldChar w:fldCharType="separate"/>
    </w:r>
    <w:r>
      <w:rPr>
        <w:rStyle w:val="afd"/>
        <w:noProof/>
        <w:rtl/>
      </w:rPr>
      <w:t>1</w:t>
    </w:r>
    <w:r>
      <w:rPr>
        <w:rStyle w:val="afd"/>
        <w:rtl/>
      </w:rPr>
      <w:fldChar w:fldCharType="end"/>
    </w:r>
    <w:r>
      <w:rPr>
        <w:rStyle w:val="afd"/>
        <w:b w:val="0"/>
        <w:bCs/>
        <w:szCs w:val="22"/>
        <w:rtl/>
      </w:rPr>
      <w:tab/>
    </w:r>
  </w:p>
  <w:p w:rsidR="00000000" w:rsidRDefault="00B25523">
    <w:pPr>
      <w:pStyle w:val="af9"/>
      <w:rPr>
        <w:rtl/>
      </w:rPr>
    </w:pPr>
    <w:r>
      <w:rPr>
        <w:rtl/>
      </w:rPr>
      <w:t>עורכים: עו"ד רון דלומי ועו"ד מנשה כהן</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25523">
      <w:pPr>
        <w:spacing w:after="0" w:line="240" w:lineRule="auto"/>
      </w:pPr>
      <w:r>
        <w:separator/>
      </w:r>
    </w:p>
  </w:footnote>
  <w:footnote w:type="continuationSeparator" w:id="0">
    <w:p w:rsidR="00000000" w:rsidRDefault="00B255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25523">
    <w:pPr>
      <w:pStyle w:val="afb"/>
      <w:rPr>
        <w:b/>
        <w:bCs/>
        <w:color w:val="800080"/>
        <w:rtl/>
      </w:rPr>
    </w:pPr>
    <w:r>
      <w:rPr>
        <w:b/>
        <w:bCs/>
        <w:color w:val="800080"/>
        <w:rtl/>
      </w:rPr>
      <w:tab/>
    </w:r>
    <w:r>
      <w:rPr>
        <w:b/>
        <w:bCs/>
        <w:color w:val="800080"/>
        <w:rtl/>
      </w:rPr>
      <w:fldChar w:fldCharType="begin"/>
    </w:r>
    <w:r>
      <w:rPr>
        <w:b/>
        <w:bCs/>
        <w:color w:val="800080"/>
        <w:rtl/>
      </w:rPr>
      <w:instrText xml:space="preserve"> </w:instrText>
    </w:r>
    <w:r>
      <w:rPr>
        <w:b/>
        <w:bCs/>
        <w:color w:val="800080"/>
      </w:rPr>
      <w:instrText>STYLEREF "Heading 1" \* MERGEFORMAT</w:instrText>
    </w:r>
    <w:r>
      <w:rPr>
        <w:b/>
        <w:bCs/>
        <w:color w:val="800080"/>
        <w:rtl/>
      </w:rPr>
      <w:instrText xml:space="preserve"> </w:instrText>
    </w:r>
    <w:r>
      <w:rPr>
        <w:b/>
        <w:bCs/>
        <w:color w:val="800080"/>
        <w:rtl/>
      </w:rPr>
      <w:fldChar w:fldCharType="separate"/>
    </w:r>
    <w:r>
      <w:rPr>
        <w:rFonts w:hint="cs"/>
        <w:noProof/>
        <w:color w:val="800080"/>
        <w:rtl/>
      </w:rPr>
      <w:t xml:space="preserve">שגיאה! השתמש בכרטיסיה בית כדי להחיל </w:t>
    </w:r>
    <w:r>
      <w:rPr>
        <w:rFonts w:hint="cs"/>
        <w:noProof/>
        <w:color w:val="800080"/>
      </w:rPr>
      <w:t>Heading 1</w:t>
    </w:r>
    <w:r>
      <w:rPr>
        <w:rFonts w:hint="cs"/>
        <w:noProof/>
        <w:color w:val="800080"/>
        <w:rtl/>
      </w:rPr>
      <w:t xml:space="preserve"> על הטקסט שברצונך שיופיע כאן.</w:t>
    </w:r>
    <w:r>
      <w:rPr>
        <w:b/>
        <w:bCs/>
        <w:color w:val="800080"/>
        <w:rtl/>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linkStyl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523"/>
    <w:rsid w:val="00B25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D4899D9-B1AE-49A8-AB4B-DC0DADB1E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523"/>
    <w:pPr>
      <w:bidi/>
    </w:pPr>
    <w:rPr>
      <w:rFonts w:eastAsia="Calibri"/>
    </w:rPr>
  </w:style>
  <w:style w:type="paragraph" w:styleId="1">
    <w:name w:val="heading 1"/>
    <w:basedOn w:val="a"/>
    <w:next w:val="a0"/>
    <w:link w:val="10"/>
    <w:uiPriority w:val="99"/>
    <w:qFormat/>
    <w:pPr>
      <w:keepNext/>
      <w:spacing w:before="120" w:after="240"/>
      <w:jc w:val="center"/>
      <w:outlineLvl w:val="0"/>
    </w:pPr>
    <w:rPr>
      <w:rFonts w:ascii="Arial" w:hAnsi="Arial"/>
      <w:b/>
      <w:bCs/>
      <w:color w:val="800000"/>
      <w:kern w:val="28"/>
      <w:sz w:val="32"/>
      <w:szCs w:val="36"/>
    </w:rPr>
  </w:style>
  <w:style w:type="character" w:default="1" w:styleId="a1">
    <w:name w:val="Default Paragraph Font"/>
    <w:uiPriority w:val="1"/>
    <w:unhideWhenUsed/>
    <w:rsid w:val="00B25523"/>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B25523"/>
  </w:style>
  <w:style w:type="character" w:customStyle="1" w:styleId="10">
    <w:name w:val="כותרת 1 תו"/>
    <w:basedOn w:val="a1"/>
    <w:link w:val="1"/>
    <w:uiPriority w:val="9"/>
    <w:rPr>
      <w:rFonts w:asciiTheme="majorHAnsi" w:eastAsiaTheme="majorEastAsia" w:hAnsiTheme="majorHAnsi" w:cstheme="majorBidi"/>
      <w:b/>
      <w:bCs/>
      <w:kern w:val="32"/>
      <w:sz w:val="32"/>
      <w:szCs w:val="32"/>
    </w:rPr>
  </w:style>
  <w:style w:type="paragraph" w:customStyle="1" w:styleId="a0">
    <w:name w:val="#איזכור"/>
    <w:uiPriority w:val="99"/>
    <w:pPr>
      <w:tabs>
        <w:tab w:val="left" w:pos="2886"/>
        <w:tab w:val="left" w:pos="3918"/>
        <w:tab w:val="left" w:pos="5477"/>
      </w:tabs>
      <w:autoSpaceDE w:val="0"/>
      <w:autoSpaceDN w:val="0"/>
      <w:bidi/>
      <w:spacing w:after="0" w:line="180" w:lineRule="exact"/>
      <w:ind w:left="284" w:right="2177"/>
      <w:jc w:val="both"/>
    </w:pPr>
    <w:rPr>
      <w:rFonts w:ascii="Times New Roman" w:hAnsi="Times New Roman" w:cs="David"/>
      <w:color w:val="008000"/>
      <w:sz w:val="14"/>
      <w:szCs w:val="16"/>
    </w:rPr>
  </w:style>
  <w:style w:type="paragraph" w:customStyle="1" w:styleId="11">
    <w:name w:val="#איזכור1"/>
    <w:basedOn w:val="a0"/>
    <w:next w:val="a"/>
    <w:uiPriority w:val="99"/>
    <w:pPr>
      <w:spacing w:line="220" w:lineRule="exact"/>
      <w:ind w:left="0" w:right="0"/>
      <w:jc w:val="center"/>
    </w:pPr>
    <w:rPr>
      <w:color w:val="auto"/>
    </w:rPr>
  </w:style>
  <w:style w:type="paragraph" w:customStyle="1" w:styleId="a4">
    <w:name w:val="#הגדרות"/>
    <w:uiPriority w:val="99"/>
    <w:pPr>
      <w:autoSpaceDE w:val="0"/>
      <w:autoSpaceDN w:val="0"/>
      <w:bidi/>
      <w:spacing w:after="0" w:line="240" w:lineRule="atLeast"/>
      <w:jc w:val="both"/>
    </w:pPr>
    <w:rPr>
      <w:rFonts w:ascii="Times New Roman" w:hAnsi="Times New Roman" w:cs="David"/>
      <w:sz w:val="16"/>
      <w:szCs w:val="20"/>
    </w:rPr>
  </w:style>
  <w:style w:type="paragraph" w:customStyle="1" w:styleId="a5">
    <w:name w:val="#המשךעמ"/>
    <w:basedOn w:val="1"/>
    <w:uiPriority w:val="99"/>
    <w:pPr>
      <w:spacing w:before="5280" w:after="0"/>
      <w:outlineLvl w:val="9"/>
    </w:pPr>
    <w:rPr>
      <w:rFonts w:ascii="Times New Roman" w:hAnsi="Times New Roman"/>
      <w:sz w:val="24"/>
      <w:szCs w:val="26"/>
    </w:rPr>
  </w:style>
  <w:style w:type="paragraph" w:customStyle="1" w:styleId="12">
    <w:name w:val="#רמה1"/>
    <w:uiPriority w:val="99"/>
    <w:pPr>
      <w:tabs>
        <w:tab w:val="left" w:pos="998"/>
      </w:tabs>
      <w:autoSpaceDE w:val="0"/>
      <w:autoSpaceDN w:val="0"/>
      <w:bidi/>
      <w:spacing w:after="0" w:line="240" w:lineRule="atLeast"/>
      <w:ind w:firstLine="612"/>
      <w:jc w:val="both"/>
    </w:pPr>
    <w:rPr>
      <w:rFonts w:ascii="Times New Roman" w:hAnsi="Times New Roman" w:cs="David"/>
      <w:sz w:val="16"/>
      <w:szCs w:val="20"/>
    </w:rPr>
  </w:style>
  <w:style w:type="paragraph" w:customStyle="1" w:styleId="a6">
    <w:name w:val="#הסמכה"/>
    <w:basedOn w:val="12"/>
    <w:next w:val="a"/>
    <w:uiPriority w:val="99"/>
    <w:pPr>
      <w:spacing w:before="240"/>
    </w:pPr>
  </w:style>
  <w:style w:type="paragraph" w:customStyle="1" w:styleId="a7">
    <w:name w:val="#הערתשוליים"/>
    <w:uiPriority w:val="99"/>
    <w:pPr>
      <w:tabs>
        <w:tab w:val="left" w:pos="329"/>
        <w:tab w:val="left" w:pos="1185"/>
      </w:tabs>
      <w:autoSpaceDE w:val="0"/>
      <w:autoSpaceDN w:val="0"/>
      <w:bidi/>
      <w:spacing w:before="120" w:after="0" w:line="200" w:lineRule="exact"/>
      <w:ind w:right="329" w:hanging="329"/>
      <w:jc w:val="both"/>
    </w:pPr>
    <w:rPr>
      <w:rFonts w:ascii="Times New Roman" w:hAnsi="Times New Roman" w:cs="David"/>
      <w:sz w:val="18"/>
      <w:szCs w:val="20"/>
      <w:vertAlign w:val="superscript"/>
    </w:rPr>
  </w:style>
  <w:style w:type="paragraph" w:customStyle="1" w:styleId="a8">
    <w:name w:val="#חלק"/>
    <w:next w:val="a"/>
    <w:uiPriority w:val="99"/>
    <w:pPr>
      <w:autoSpaceDE w:val="0"/>
      <w:autoSpaceDN w:val="0"/>
      <w:bidi/>
      <w:spacing w:before="240" w:after="0" w:line="240" w:lineRule="auto"/>
      <w:jc w:val="center"/>
    </w:pPr>
    <w:rPr>
      <w:rFonts w:ascii="Times New Roman" w:hAnsi="Times New Roman" w:cs="Narkisim"/>
      <w:b/>
      <w:bCs/>
      <w:spacing w:val="12"/>
      <w:sz w:val="28"/>
      <w:szCs w:val="32"/>
    </w:rPr>
  </w:style>
  <w:style w:type="paragraph" w:customStyle="1" w:styleId="a9">
    <w:name w:val="#תאריך"/>
    <w:basedOn w:val="a6"/>
    <w:next w:val="a"/>
    <w:uiPriority w:val="99"/>
    <w:pPr>
      <w:tabs>
        <w:tab w:val="left" w:pos="1320"/>
      </w:tabs>
      <w:spacing w:before="360"/>
      <w:ind w:firstLine="0"/>
    </w:pPr>
  </w:style>
  <w:style w:type="paragraph" w:customStyle="1" w:styleId="aa">
    <w:name w:val="#חתימה"/>
    <w:basedOn w:val="a9"/>
    <w:uiPriority w:val="99"/>
    <w:pPr>
      <w:tabs>
        <w:tab w:val="left" w:pos="5573"/>
      </w:tabs>
      <w:spacing w:line="220" w:lineRule="exact"/>
      <w:jc w:val="left"/>
    </w:pPr>
  </w:style>
  <w:style w:type="paragraph" w:customStyle="1" w:styleId="ab">
    <w:name w:val="#חתימת השר"/>
    <w:uiPriority w:val="99"/>
    <w:pPr>
      <w:keepNext/>
      <w:tabs>
        <w:tab w:val="left" w:pos="651"/>
        <w:tab w:val="left" w:pos="1502"/>
        <w:tab w:val="left" w:pos="2352"/>
        <w:tab w:val="left" w:pos="3770"/>
      </w:tabs>
      <w:autoSpaceDE w:val="0"/>
      <w:autoSpaceDN w:val="0"/>
      <w:bidi/>
      <w:spacing w:before="60" w:after="0" w:line="240" w:lineRule="auto"/>
    </w:pPr>
    <w:rPr>
      <w:rFonts w:ascii="Times New Roman" w:hAnsi="Times New Roman" w:cs="David"/>
      <w:b/>
      <w:bCs/>
      <w:color w:val="800000"/>
      <w:sz w:val="16"/>
      <w:szCs w:val="20"/>
    </w:rPr>
  </w:style>
  <w:style w:type="paragraph" w:customStyle="1" w:styleId="ac">
    <w:name w:val="#חתימת ראש הרשות"/>
    <w:basedOn w:val="aa"/>
    <w:uiPriority w:val="99"/>
    <w:pPr>
      <w:keepNext/>
      <w:tabs>
        <w:tab w:val="clear" w:pos="5573"/>
        <w:tab w:val="left" w:pos="6321"/>
      </w:tabs>
      <w:spacing w:before="60"/>
      <w:ind w:right="5052"/>
      <w:jc w:val="center"/>
    </w:pPr>
    <w:rPr>
      <w:b/>
      <w:bCs/>
      <w:color w:val="800000"/>
    </w:rPr>
  </w:style>
  <w:style w:type="paragraph" w:customStyle="1" w:styleId="ad">
    <w:name w:val="#טבלאות"/>
    <w:uiPriority w:val="99"/>
    <w:pPr>
      <w:tabs>
        <w:tab w:val="center" w:pos="794"/>
        <w:tab w:val="center" w:pos="1360"/>
        <w:tab w:val="center" w:pos="2070"/>
        <w:tab w:val="center" w:pos="2920"/>
        <w:tab w:val="center" w:pos="4478"/>
        <w:tab w:val="center" w:pos="7313"/>
      </w:tabs>
      <w:autoSpaceDE w:val="0"/>
      <w:autoSpaceDN w:val="0"/>
      <w:bidi/>
      <w:spacing w:after="0" w:line="240" w:lineRule="auto"/>
      <w:jc w:val="both"/>
    </w:pPr>
    <w:rPr>
      <w:rFonts w:ascii="Times New Roman" w:hAnsi="Times New Roman" w:cs="David"/>
      <w:color w:val="FF0000"/>
      <w:sz w:val="18"/>
      <w:szCs w:val="20"/>
    </w:rPr>
  </w:style>
  <w:style w:type="paragraph" w:customStyle="1" w:styleId="-">
    <w:name w:val="#טבלאות-כותרת"/>
    <w:next w:val="ad"/>
    <w:uiPriority w:val="99"/>
    <w:pPr>
      <w:tabs>
        <w:tab w:val="center" w:pos="509"/>
        <w:tab w:val="center" w:pos="1360"/>
        <w:tab w:val="center" w:pos="2069"/>
        <w:tab w:val="center" w:pos="2919"/>
        <w:tab w:val="center" w:pos="3628"/>
        <w:tab w:val="center" w:pos="4620"/>
      </w:tabs>
      <w:autoSpaceDE w:val="0"/>
      <w:autoSpaceDN w:val="0"/>
      <w:bidi/>
      <w:spacing w:after="0" w:line="240" w:lineRule="auto"/>
      <w:jc w:val="both"/>
    </w:pPr>
    <w:rPr>
      <w:rFonts w:ascii="Times New Roman" w:hAnsi="Times New Roman" w:cs="David"/>
      <w:sz w:val="18"/>
      <w:szCs w:val="20"/>
      <w:u w:val="words"/>
    </w:rPr>
  </w:style>
  <w:style w:type="paragraph" w:customStyle="1" w:styleId="ae">
    <w:name w:val="#טבלת סכומים טור שמאלי"/>
    <w:uiPriority w:val="99"/>
    <w:pPr>
      <w:autoSpaceDE w:val="0"/>
      <w:autoSpaceDN w:val="0"/>
      <w:bidi/>
      <w:spacing w:after="0" w:line="240" w:lineRule="auto"/>
      <w:jc w:val="right"/>
    </w:pPr>
    <w:rPr>
      <w:rFonts w:ascii="Times New Roman" w:hAnsi="Times New Roman" w:cs="Miriam"/>
      <w:sz w:val="18"/>
      <w:szCs w:val="20"/>
    </w:rPr>
  </w:style>
  <w:style w:type="paragraph" w:customStyle="1" w:styleId="af">
    <w:name w:val="#כותרת טבלת סכומים"/>
    <w:next w:val="ae"/>
    <w:uiPriority w:val="99"/>
    <w:pPr>
      <w:tabs>
        <w:tab w:val="right" w:pos="8306"/>
      </w:tabs>
      <w:autoSpaceDE w:val="0"/>
      <w:autoSpaceDN w:val="0"/>
      <w:bidi/>
      <w:spacing w:before="240" w:after="120" w:line="240" w:lineRule="auto"/>
    </w:pPr>
    <w:rPr>
      <w:rFonts w:ascii="Times New Roman" w:hAnsi="Times New Roman" w:cs="Miriam"/>
      <w:sz w:val="18"/>
      <w:szCs w:val="20"/>
      <w:u w:val="words"/>
    </w:rPr>
  </w:style>
  <w:style w:type="paragraph" w:customStyle="1" w:styleId="af0">
    <w:name w:val="#כותרתסעיף"/>
    <w:next w:val="12"/>
    <w:uiPriority w:val="99"/>
    <w:pPr>
      <w:tabs>
        <w:tab w:val="left" w:pos="600"/>
      </w:tabs>
      <w:autoSpaceDE w:val="0"/>
      <w:autoSpaceDN w:val="0"/>
      <w:bidi/>
      <w:spacing w:before="230" w:after="0" w:line="240" w:lineRule="atLeast"/>
      <w:ind w:right="618" w:hanging="618"/>
      <w:jc w:val="both"/>
    </w:pPr>
    <w:rPr>
      <w:rFonts w:ascii="Times New Roman" w:hAnsi="Times New Roman" w:cs="David"/>
      <w:b/>
      <w:bCs/>
      <w:color w:val="000080"/>
      <w:spacing w:val="4"/>
      <w:sz w:val="18"/>
      <w:szCs w:val="21"/>
    </w:rPr>
  </w:style>
  <w:style w:type="paragraph" w:customStyle="1" w:styleId="af1">
    <w:name w:val="#מספר סעיף"/>
    <w:next w:val="12"/>
    <w:uiPriority w:val="99"/>
    <w:pPr>
      <w:tabs>
        <w:tab w:val="right" w:pos="624"/>
        <w:tab w:val="right" w:pos="651"/>
      </w:tabs>
      <w:autoSpaceDE w:val="0"/>
      <w:autoSpaceDN w:val="0"/>
      <w:bidi/>
      <w:spacing w:after="0" w:line="240" w:lineRule="atLeast"/>
      <w:jc w:val="both"/>
    </w:pPr>
    <w:rPr>
      <w:rFonts w:ascii="Times New Roman" w:hAnsi="Times New Roman" w:cs="David"/>
      <w:sz w:val="16"/>
      <w:szCs w:val="20"/>
    </w:rPr>
  </w:style>
  <w:style w:type="paragraph" w:customStyle="1" w:styleId="-0">
    <w:name w:val="#-סימן"/>
    <w:next w:val="af0"/>
    <w:uiPriority w:val="99"/>
    <w:pPr>
      <w:autoSpaceDE w:val="0"/>
      <w:autoSpaceDN w:val="0"/>
      <w:bidi/>
      <w:spacing w:before="160" w:after="0" w:line="240" w:lineRule="atLeast"/>
      <w:jc w:val="center"/>
    </w:pPr>
    <w:rPr>
      <w:rFonts w:ascii="Times New Roman" w:hAnsi="Times New Roman" w:cs="David"/>
      <w:color w:val="800000"/>
      <w:sz w:val="24"/>
      <w:szCs w:val="27"/>
    </w:rPr>
  </w:style>
  <w:style w:type="paragraph" w:customStyle="1" w:styleId="13">
    <w:name w:val="#סימן1"/>
    <w:basedOn w:val="-0"/>
    <w:next w:val="a4"/>
    <w:uiPriority w:val="99"/>
    <w:pPr>
      <w:spacing w:before="0"/>
    </w:pPr>
    <w:rPr>
      <w:color w:val="auto"/>
      <w:sz w:val="18"/>
      <w:szCs w:val="21"/>
    </w:rPr>
  </w:style>
  <w:style w:type="character" w:customStyle="1" w:styleId="af2">
    <w:name w:val="#עילי"/>
    <w:basedOn w:val="a1"/>
    <w:uiPriority w:val="99"/>
    <w:rPr>
      <w:rFonts w:ascii="Times New Roman" w:hAnsi="Times New Roman" w:cs="IW_David"/>
      <w:color w:val="auto"/>
      <w:position w:val="6"/>
      <w:sz w:val="12"/>
      <w:szCs w:val="12"/>
      <w:lang w:bidi="he-IL"/>
    </w:rPr>
  </w:style>
  <w:style w:type="paragraph" w:customStyle="1" w:styleId="-1">
    <w:name w:val="#-פרק"/>
    <w:next w:val="-0"/>
    <w:uiPriority w:val="99"/>
    <w:pPr>
      <w:autoSpaceDE w:val="0"/>
      <w:autoSpaceDN w:val="0"/>
      <w:bidi/>
      <w:spacing w:before="260" w:after="60" w:line="240" w:lineRule="atLeast"/>
      <w:jc w:val="center"/>
    </w:pPr>
    <w:rPr>
      <w:rFonts w:ascii="Times New Roman" w:hAnsi="Times New Roman" w:cs="David"/>
      <w:b/>
      <w:bCs/>
      <w:color w:val="000080"/>
      <w:sz w:val="24"/>
      <w:szCs w:val="28"/>
    </w:rPr>
  </w:style>
  <w:style w:type="paragraph" w:customStyle="1" w:styleId="1-">
    <w:name w:val="#רמה1-א"/>
    <w:basedOn w:val="12"/>
    <w:uiPriority w:val="99"/>
    <w:pPr>
      <w:ind w:right="1009" w:hanging="397"/>
    </w:pPr>
  </w:style>
  <w:style w:type="paragraph" w:customStyle="1" w:styleId="2">
    <w:name w:val="#רמה2"/>
    <w:uiPriority w:val="99"/>
    <w:pPr>
      <w:tabs>
        <w:tab w:val="left" w:pos="1418"/>
      </w:tabs>
      <w:autoSpaceDE w:val="0"/>
      <w:autoSpaceDN w:val="0"/>
      <w:bidi/>
      <w:spacing w:after="0" w:line="240" w:lineRule="atLeast"/>
      <w:ind w:right="998"/>
      <w:jc w:val="both"/>
    </w:pPr>
    <w:rPr>
      <w:rFonts w:ascii="Times New Roman" w:hAnsi="Times New Roman" w:cs="David"/>
      <w:sz w:val="16"/>
      <w:szCs w:val="20"/>
    </w:rPr>
  </w:style>
  <w:style w:type="paragraph" w:customStyle="1" w:styleId="3">
    <w:name w:val="#רמה3"/>
    <w:uiPriority w:val="99"/>
    <w:pPr>
      <w:tabs>
        <w:tab w:val="left" w:pos="1871"/>
      </w:tabs>
      <w:autoSpaceDE w:val="0"/>
      <w:autoSpaceDN w:val="0"/>
      <w:bidi/>
      <w:spacing w:after="0" w:line="240" w:lineRule="atLeast"/>
      <w:ind w:right="1418"/>
      <w:jc w:val="both"/>
    </w:pPr>
    <w:rPr>
      <w:rFonts w:ascii="Times New Roman" w:hAnsi="Times New Roman" w:cs="David"/>
      <w:sz w:val="16"/>
      <w:szCs w:val="20"/>
    </w:rPr>
  </w:style>
  <w:style w:type="paragraph" w:customStyle="1" w:styleId="2-">
    <w:name w:val="#רמה2-א"/>
    <w:basedOn w:val="3"/>
    <w:uiPriority w:val="99"/>
    <w:pPr>
      <w:tabs>
        <w:tab w:val="left" w:pos="1418"/>
      </w:tabs>
      <w:ind w:right="1423" w:hanging="425"/>
    </w:pPr>
  </w:style>
  <w:style w:type="paragraph" w:customStyle="1" w:styleId="3-">
    <w:name w:val="#רמה3-א"/>
    <w:basedOn w:val="3"/>
    <w:uiPriority w:val="99"/>
    <w:pPr>
      <w:tabs>
        <w:tab w:val="left" w:pos="2296"/>
      </w:tabs>
      <w:ind w:right="1872" w:hanging="454"/>
    </w:pPr>
    <w:rPr>
      <w:b/>
      <w:bCs/>
    </w:rPr>
  </w:style>
  <w:style w:type="paragraph" w:customStyle="1" w:styleId="4">
    <w:name w:val="#רמה4"/>
    <w:uiPriority w:val="99"/>
    <w:pPr>
      <w:tabs>
        <w:tab w:val="left" w:pos="2296"/>
      </w:tabs>
      <w:autoSpaceDE w:val="0"/>
      <w:autoSpaceDN w:val="0"/>
      <w:bidi/>
      <w:spacing w:after="0" w:line="240" w:lineRule="atLeast"/>
      <w:ind w:right="1871"/>
      <w:jc w:val="both"/>
    </w:pPr>
    <w:rPr>
      <w:rFonts w:ascii="Times New Roman" w:hAnsi="Times New Roman" w:cs="David"/>
      <w:sz w:val="16"/>
      <w:szCs w:val="20"/>
    </w:rPr>
  </w:style>
  <w:style w:type="paragraph" w:customStyle="1" w:styleId="4-">
    <w:name w:val="#רמה4-א"/>
    <w:basedOn w:val="4"/>
    <w:uiPriority w:val="99"/>
    <w:pPr>
      <w:tabs>
        <w:tab w:val="left" w:pos="2835"/>
      </w:tabs>
      <w:ind w:right="2325" w:hanging="454"/>
    </w:pPr>
  </w:style>
  <w:style w:type="paragraph" w:customStyle="1" w:styleId="5">
    <w:name w:val="#רמה5"/>
    <w:basedOn w:val="3"/>
    <w:uiPriority w:val="99"/>
    <w:pPr>
      <w:tabs>
        <w:tab w:val="clear" w:pos="1871"/>
        <w:tab w:val="left" w:pos="2552"/>
      </w:tabs>
      <w:ind w:right="2296"/>
    </w:pPr>
  </w:style>
  <w:style w:type="paragraph" w:customStyle="1" w:styleId="6">
    <w:name w:val="#רמה6"/>
    <w:basedOn w:val="2"/>
    <w:uiPriority w:val="99"/>
    <w:pPr>
      <w:tabs>
        <w:tab w:val="clear" w:pos="1418"/>
        <w:tab w:val="left" w:pos="3005"/>
      </w:tabs>
      <w:ind w:right="2552"/>
    </w:pPr>
  </w:style>
  <w:style w:type="paragraph" w:customStyle="1" w:styleId="14">
    <w:name w:val="#תוכןחוק1"/>
    <w:basedOn w:val="a4"/>
    <w:uiPriority w:val="99"/>
    <w:pPr>
      <w:tabs>
        <w:tab w:val="left" w:pos="6974"/>
      </w:tabs>
      <w:spacing w:after="20"/>
    </w:pPr>
    <w:rPr>
      <w:b/>
      <w:bCs/>
      <w:szCs w:val="24"/>
    </w:rPr>
  </w:style>
  <w:style w:type="paragraph" w:customStyle="1" w:styleId="20">
    <w:name w:val="#תוכןחוק2"/>
    <w:basedOn w:val="a4"/>
    <w:uiPriority w:val="99"/>
    <w:pPr>
      <w:tabs>
        <w:tab w:val="left" w:pos="6974"/>
      </w:tabs>
      <w:spacing w:after="160"/>
    </w:pPr>
    <w:rPr>
      <w:b/>
      <w:bCs/>
      <w:szCs w:val="24"/>
    </w:rPr>
  </w:style>
  <w:style w:type="paragraph" w:customStyle="1" w:styleId="af3">
    <w:name w:val="#תוכןסימ"/>
    <w:basedOn w:val="a4"/>
    <w:uiPriority w:val="99"/>
    <w:pPr>
      <w:tabs>
        <w:tab w:val="left" w:leader="dot" w:pos="6288"/>
        <w:tab w:val="left" w:pos="6429"/>
      </w:tabs>
      <w:ind w:right="885"/>
    </w:pPr>
  </w:style>
  <w:style w:type="paragraph" w:customStyle="1" w:styleId="af4">
    <w:name w:val="#תוכןפרק"/>
    <w:basedOn w:val="a4"/>
    <w:uiPriority w:val="99"/>
    <w:pPr>
      <w:tabs>
        <w:tab w:val="left" w:pos="901"/>
        <w:tab w:val="left" w:pos="6430"/>
      </w:tabs>
      <w:spacing w:before="80"/>
    </w:pPr>
    <w:rPr>
      <w:b/>
      <w:bCs/>
      <w:szCs w:val="24"/>
    </w:rPr>
  </w:style>
  <w:style w:type="paragraph" w:customStyle="1" w:styleId="af5">
    <w:name w:val="#תוכןתוספת"/>
    <w:uiPriority w:val="99"/>
    <w:pPr>
      <w:tabs>
        <w:tab w:val="left" w:pos="618"/>
        <w:tab w:val="left" w:pos="1428"/>
      </w:tabs>
      <w:autoSpaceDE w:val="0"/>
      <w:autoSpaceDN w:val="0"/>
      <w:bidi/>
      <w:spacing w:after="0" w:line="230" w:lineRule="exact"/>
      <w:ind w:right="618" w:hanging="618"/>
    </w:pPr>
    <w:rPr>
      <w:rFonts w:ascii="Arial" w:hAnsi="Arial" w:cs="David"/>
      <w:sz w:val="20"/>
      <w:szCs w:val="21"/>
    </w:rPr>
  </w:style>
  <w:style w:type="paragraph" w:customStyle="1" w:styleId="15">
    <w:name w:val="#תוכןתקנ1"/>
    <w:basedOn w:val="a4"/>
    <w:uiPriority w:val="99"/>
    <w:pPr>
      <w:tabs>
        <w:tab w:val="left" w:leader="dot" w:pos="6747"/>
        <w:tab w:val="left" w:pos="6974"/>
      </w:tabs>
      <w:spacing w:after="20"/>
    </w:pPr>
  </w:style>
  <w:style w:type="paragraph" w:customStyle="1" w:styleId="21">
    <w:name w:val="#תוכןתקנ2"/>
    <w:basedOn w:val="a4"/>
    <w:uiPriority w:val="99"/>
    <w:pPr>
      <w:tabs>
        <w:tab w:val="left" w:leader="dot" w:pos="6747"/>
        <w:tab w:val="left" w:pos="6974"/>
      </w:tabs>
      <w:spacing w:after="160"/>
    </w:pPr>
  </w:style>
  <w:style w:type="character" w:customStyle="1" w:styleId="af6">
    <w:name w:val="#תיקון"/>
    <w:uiPriority w:val="99"/>
    <w:rPr>
      <w:color w:val="auto"/>
      <w:sz w:val="14"/>
    </w:rPr>
  </w:style>
  <w:style w:type="paragraph" w:customStyle="1" w:styleId="af7">
    <w:name w:val="#תיקונים"/>
    <w:uiPriority w:val="99"/>
    <w:pPr>
      <w:autoSpaceDE w:val="0"/>
      <w:autoSpaceDN w:val="0"/>
      <w:bidi/>
      <w:spacing w:before="230" w:after="0" w:line="240" w:lineRule="atLeast"/>
    </w:pPr>
    <w:rPr>
      <w:rFonts w:ascii="Times New Roman" w:hAnsi="Times New Roman" w:cs="David"/>
      <w:color w:val="000080"/>
      <w:sz w:val="14"/>
      <w:szCs w:val="16"/>
    </w:rPr>
  </w:style>
  <w:style w:type="paragraph" w:customStyle="1" w:styleId="af8">
    <w:name w:val="#תיקוןעקיף"/>
    <w:basedOn w:val="af0"/>
    <w:uiPriority w:val="99"/>
    <w:rPr>
      <w:rFonts w:ascii="David" w:hAnsi="David"/>
      <w:b w:val="0"/>
      <w:bCs w:val="0"/>
      <w:spacing w:val="0"/>
    </w:rPr>
  </w:style>
  <w:style w:type="paragraph" w:styleId="af9">
    <w:name w:val="footer"/>
    <w:basedOn w:val="a"/>
    <w:link w:val="afa"/>
    <w:uiPriority w:val="99"/>
    <w:pPr>
      <w:tabs>
        <w:tab w:val="left" w:pos="0"/>
        <w:tab w:val="center" w:pos="4201"/>
        <w:tab w:val="right" w:pos="8312"/>
      </w:tabs>
      <w:spacing w:line="230" w:lineRule="exact"/>
      <w:jc w:val="both"/>
    </w:pPr>
    <w:rPr>
      <w:b/>
      <w:bCs/>
    </w:rPr>
  </w:style>
  <w:style w:type="character" w:customStyle="1" w:styleId="afa">
    <w:name w:val="כותרת תחתונה תו"/>
    <w:basedOn w:val="a1"/>
    <w:link w:val="af9"/>
    <w:uiPriority w:val="99"/>
    <w:semiHidden/>
    <w:rPr>
      <w:rFonts w:ascii="Times New Roman" w:hAnsi="Times New Roman" w:cs="David"/>
      <w:szCs w:val="24"/>
    </w:rPr>
  </w:style>
  <w:style w:type="paragraph" w:styleId="afb">
    <w:name w:val="header"/>
    <w:basedOn w:val="a"/>
    <w:link w:val="afc"/>
    <w:uiPriority w:val="99"/>
    <w:pPr>
      <w:tabs>
        <w:tab w:val="left" w:pos="0"/>
        <w:tab w:val="right" w:pos="8312"/>
      </w:tabs>
      <w:spacing w:line="300" w:lineRule="atLeast"/>
      <w:jc w:val="both"/>
    </w:pPr>
    <w:rPr>
      <w:u w:val="single"/>
    </w:rPr>
  </w:style>
  <w:style w:type="character" w:customStyle="1" w:styleId="afc">
    <w:name w:val="כותרת עליונה תו"/>
    <w:basedOn w:val="a1"/>
    <w:link w:val="afb"/>
    <w:uiPriority w:val="99"/>
    <w:semiHidden/>
    <w:rPr>
      <w:rFonts w:ascii="Times New Roman" w:hAnsi="Times New Roman" w:cs="David"/>
      <w:szCs w:val="24"/>
    </w:rPr>
  </w:style>
  <w:style w:type="character" w:customStyle="1" w:styleId="HebrewChar">
    <w:name w:val="Hebrew_Char"/>
    <w:uiPriority w:val="99"/>
  </w:style>
  <w:style w:type="character" w:customStyle="1" w:styleId="LatinChar">
    <w:name w:val="Latin_Char"/>
    <w:uiPriority w:val="99"/>
    <w:rPr>
      <w:rFonts w:ascii="Times New Roman" w:hAnsi="Times New Roman"/>
      <w:lang w:val="en-US"/>
    </w:rPr>
  </w:style>
  <w:style w:type="paragraph" w:customStyle="1" w:styleId="NormalPar">
    <w:name w:val="NormalPar"/>
    <w:uiPriority w:val="99"/>
    <w:pPr>
      <w:autoSpaceDE w:val="0"/>
      <w:autoSpaceDN w:val="0"/>
      <w:bidi/>
      <w:spacing w:after="0" w:line="240" w:lineRule="auto"/>
    </w:pPr>
    <w:rPr>
      <w:rFonts w:ascii="Times New Roman" w:hAnsi="Times New Roman" w:cs="David"/>
      <w:noProof/>
      <w:sz w:val="24"/>
      <w:szCs w:val="24"/>
    </w:rPr>
  </w:style>
  <w:style w:type="character" w:styleId="afd">
    <w:name w:val="page number"/>
    <w:basedOn w:val="a1"/>
    <w:uiPriority w:val="99"/>
    <w:rPr>
      <w:rFonts w:cs="David"/>
      <w:bCs/>
      <w:szCs w:val="28"/>
      <w:lang w:bidi="he-IL"/>
    </w:rPr>
  </w:style>
  <w:style w:type="paragraph" w:customStyle="1" w:styleId="1--1">
    <w:name w:val="#רמה1-א-1"/>
    <w:next w:val="2"/>
    <w:uiPriority w:val="99"/>
    <w:pPr>
      <w:tabs>
        <w:tab w:val="left" w:pos="612"/>
        <w:tab w:val="left" w:pos="998"/>
      </w:tabs>
      <w:autoSpaceDE w:val="0"/>
      <w:autoSpaceDN w:val="0"/>
      <w:bidi/>
      <w:spacing w:after="0" w:line="240" w:lineRule="atLeast"/>
      <w:ind w:right="998" w:hanging="998"/>
      <w:jc w:val="both"/>
    </w:pPr>
    <w:rPr>
      <w:rFonts w:ascii="Times New Roman" w:hAnsi="Times New Roman" w:cs="David"/>
      <w:sz w:val="16"/>
      <w:szCs w:val="20"/>
    </w:rPr>
  </w:style>
  <w:style w:type="paragraph" w:customStyle="1" w:styleId="2--1">
    <w:name w:val="#רמה2-א-1"/>
    <w:next w:val="3"/>
    <w:uiPriority w:val="99"/>
    <w:pPr>
      <w:tabs>
        <w:tab w:val="left" w:pos="1418"/>
        <w:tab w:val="left" w:pos="1792"/>
      </w:tabs>
      <w:autoSpaceDE w:val="0"/>
      <w:autoSpaceDN w:val="0"/>
      <w:bidi/>
      <w:spacing w:after="0" w:line="240" w:lineRule="atLeast"/>
      <w:ind w:right="1418" w:hanging="420"/>
      <w:jc w:val="both"/>
    </w:pPr>
    <w:rPr>
      <w:rFonts w:ascii="Times New Roman" w:hAnsi="Times New Roman" w:cs="David"/>
      <w:sz w:val="16"/>
      <w:szCs w:val="20"/>
    </w:rPr>
  </w:style>
  <w:style w:type="character" w:styleId="Hyperlink">
    <w:name w:val="Hyperlink"/>
    <w:basedOn w:val="a1"/>
    <w:uiPriority w:val="99"/>
    <w:rPr>
      <w:rFonts w:cs="David"/>
      <w:color w:val="0000FF"/>
      <w:u w:val="none"/>
      <w:lang w:bidi="he-IL"/>
    </w:rPr>
  </w:style>
  <w:style w:type="character" w:styleId="FollowedHyperlink">
    <w:name w:val="FollowedHyperlink"/>
    <w:basedOn w:val="a1"/>
    <w:uiPriority w:val="99"/>
    <w:rPr>
      <w:rFonts w:cs="David"/>
      <w:color w:val="800080"/>
      <w:u w:val="single"/>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achshavot.co.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960</Words>
  <Characters>4802</Characters>
  <Application>Microsoft Office Word</Application>
  <DocSecurity>0</DocSecurity>
  <Lines>40</Lines>
  <Paragraphs>11</Paragraphs>
  <ScaleCrop>false</ScaleCrop>
  <Company>משפחת דלומי</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חוק עזר לגליל תחתון (פיקוח על כלבים), התשמ"ז1986-</dc:title>
  <dc:subject/>
  <dc:creator>ven2word1</dc:creator>
  <cp:keywords/>
  <dc:description/>
  <cp:lastModifiedBy>חנן זולדן</cp:lastModifiedBy>
  <cp:revision>2</cp:revision>
  <cp:lastPrinted>2002-12-16T21:15:00Z</cp:lastPrinted>
  <dcterms:created xsi:type="dcterms:W3CDTF">2020-04-02T12:08:00Z</dcterms:created>
  <dcterms:modified xsi:type="dcterms:W3CDTF">2020-04-02T12:08:00Z</dcterms:modified>
</cp:coreProperties>
</file>